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6C" w:rsidRDefault="00626F6C" w:rsidP="00626F6C">
      <w:pPr>
        <w:spacing w:line="360" w:lineRule="auto"/>
        <w:rPr>
          <w:rFonts w:ascii="黑体" w:eastAsia="黑体" w:hAnsi="黑体" w:cs="仿宋"/>
          <w:b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一）</w:t>
      </w:r>
      <w:r w:rsidRPr="00A143C6">
        <w:rPr>
          <w:rFonts w:ascii="仿宋_GB2312" w:eastAsia="仿宋_GB2312" w:hAnsi="仿宋_GB2312" w:cs="仿宋_GB2312" w:hint="eastAsia"/>
          <w:sz w:val="24"/>
        </w:rPr>
        <w:t>申请表</w:t>
      </w:r>
    </w:p>
    <w:p w:rsidR="00626F6C" w:rsidRPr="009B3E7E" w:rsidRDefault="00626F6C" w:rsidP="00626F6C">
      <w:pPr>
        <w:tabs>
          <w:tab w:val="left" w:pos="8480"/>
        </w:tabs>
        <w:ind w:right="24"/>
        <w:jc w:val="center"/>
        <w:rPr>
          <w:rFonts w:ascii="宋体" w:hAnsi="宋体"/>
          <w:sz w:val="44"/>
          <w:szCs w:val="44"/>
        </w:rPr>
      </w:pPr>
      <w:r w:rsidRPr="00F66A89">
        <w:rPr>
          <w:rFonts w:ascii="宋体" w:hAnsi="宋体" w:hint="eastAsia"/>
          <w:sz w:val="44"/>
          <w:szCs w:val="44"/>
        </w:rPr>
        <w:t>城市绿化工程设计方案审批</w:t>
      </w:r>
      <w:r>
        <w:rPr>
          <w:rFonts w:ascii="宋体" w:hAnsi="宋体" w:hint="eastAsia"/>
          <w:sz w:val="44"/>
          <w:szCs w:val="44"/>
        </w:rPr>
        <w:t>申请表</w:t>
      </w:r>
    </w:p>
    <w:p w:rsidR="00626F6C" w:rsidRDefault="00626F6C" w:rsidP="00626F6C">
      <w:pPr>
        <w:ind w:right="26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申请日期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1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1"/>
        <w:gridCol w:w="2551"/>
        <w:gridCol w:w="2127"/>
        <w:gridCol w:w="2421"/>
      </w:tblGrid>
      <w:tr w:rsidR="00626F6C" w:rsidTr="00BA17B3">
        <w:trPr>
          <w:cantSplit/>
          <w:trHeight w:val="39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7" w:righ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申请单位（盖章）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</w:tr>
      <w:tr w:rsidR="00626F6C" w:rsidTr="00BA17B3">
        <w:trPr>
          <w:cantSplit/>
          <w:trHeight w:val="39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7" w:righ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</w:tr>
      <w:tr w:rsidR="00626F6C" w:rsidTr="00BA17B3">
        <w:trPr>
          <w:cantSplit/>
          <w:trHeight w:val="39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7" w:righ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</w:tr>
      <w:tr w:rsidR="00626F6C" w:rsidTr="00BA17B3">
        <w:trPr>
          <w:cantSplit/>
          <w:trHeight w:val="39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7" w:righ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</w:tr>
      <w:tr w:rsidR="00626F6C" w:rsidTr="00BA17B3">
        <w:trPr>
          <w:cantSplit/>
          <w:trHeight w:val="4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-33" w:right="-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tabs>
                <w:tab w:val="left" w:pos="2435"/>
              </w:tabs>
              <w:ind w:rightChars="-5" w:right="-1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工程性质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新建（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）改建（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26F6C" w:rsidTr="00BA17B3">
        <w:trPr>
          <w:cantSplit/>
          <w:trHeight w:val="492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批准文号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</w:tr>
      <w:tr w:rsidR="00626F6C" w:rsidTr="00BA17B3">
        <w:trPr>
          <w:trHeight w:val="48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-33" w:right="-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tabs>
                <w:tab w:val="left" w:pos="2435"/>
              </w:tabs>
              <w:ind w:rightChars="-5" w:right="-1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占地面积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jc w:val="right"/>
              <w:rPr>
                <w:sz w:val="24"/>
              </w:rPr>
            </w:pPr>
          </w:p>
        </w:tc>
      </w:tr>
      <w:tr w:rsidR="00626F6C" w:rsidTr="00BA17B3">
        <w:trPr>
          <w:trHeight w:val="4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-33" w:right="-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规划绿地面积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tabs>
                <w:tab w:val="left" w:pos="2435"/>
              </w:tabs>
              <w:ind w:rightChars="-5" w:right="-10"/>
              <w:jc w:val="righ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规划绿地率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jc w:val="right"/>
              <w:rPr>
                <w:sz w:val="24"/>
              </w:rPr>
            </w:pPr>
          </w:p>
        </w:tc>
      </w:tr>
      <w:tr w:rsidR="00626F6C" w:rsidTr="00BA17B3">
        <w:trPr>
          <w:trHeight w:val="45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-33" w:right="-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设计绿地面积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tabs>
                <w:tab w:val="left" w:pos="2435"/>
              </w:tabs>
              <w:ind w:rightChars="-5" w:right="-10"/>
              <w:jc w:val="right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设计绿地率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jc w:val="right"/>
              <w:rPr>
                <w:sz w:val="24"/>
              </w:rPr>
            </w:pPr>
          </w:p>
        </w:tc>
      </w:tr>
      <w:tr w:rsidR="00626F6C" w:rsidTr="00BA17B3">
        <w:trPr>
          <w:trHeight w:val="43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-33" w:right="-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规划平面图号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tabs>
                <w:tab w:val="left" w:pos="2435"/>
              </w:tabs>
              <w:ind w:rightChars="-5" w:right="-1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批准日期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</w:tr>
      <w:tr w:rsidR="00626F6C" w:rsidTr="00BA17B3">
        <w:trPr>
          <w:trHeight w:val="43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ind w:rightChars="-33" w:right="-6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设计平面图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tabs>
                <w:tab w:val="left" w:pos="2435"/>
              </w:tabs>
              <w:ind w:rightChars="-5" w:right="-1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6C" w:rsidRDefault="00626F6C" w:rsidP="00BA17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6C" w:rsidRDefault="00626F6C" w:rsidP="00BA17B3">
            <w:pPr>
              <w:ind w:rightChars="7" w:right="15"/>
              <w:rPr>
                <w:sz w:val="24"/>
              </w:rPr>
            </w:pPr>
          </w:p>
        </w:tc>
      </w:tr>
    </w:tbl>
    <w:p w:rsidR="00626F6C" w:rsidRDefault="00626F6C" w:rsidP="00626F6C">
      <w:pPr>
        <w:ind w:right="2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备案机关意见</w:t>
      </w:r>
    </w:p>
    <w:tbl>
      <w:tblPr>
        <w:tblW w:w="91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0"/>
      </w:tblGrid>
      <w:tr w:rsidR="00626F6C" w:rsidTr="00BA17B3">
        <w:trPr>
          <w:trHeight w:val="2277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6C" w:rsidRDefault="00626F6C" w:rsidP="00BA17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设计要点评说及审查意见：</w:t>
            </w:r>
          </w:p>
          <w:p w:rsidR="00626F6C" w:rsidRDefault="00626F6C" w:rsidP="00BA17B3">
            <w:pPr>
              <w:rPr>
                <w:sz w:val="28"/>
                <w:szCs w:val="28"/>
              </w:rPr>
            </w:pPr>
          </w:p>
          <w:p w:rsidR="00626F6C" w:rsidRDefault="00626F6C" w:rsidP="00BA17B3">
            <w:pPr>
              <w:rPr>
                <w:sz w:val="28"/>
                <w:szCs w:val="28"/>
              </w:rPr>
            </w:pPr>
          </w:p>
          <w:p w:rsidR="00626F6C" w:rsidRDefault="00626F6C" w:rsidP="00BA17B3">
            <w:pPr>
              <w:rPr>
                <w:sz w:val="28"/>
                <w:szCs w:val="28"/>
              </w:rPr>
            </w:pPr>
          </w:p>
          <w:p w:rsidR="00626F6C" w:rsidRDefault="00626F6C" w:rsidP="00BA17B3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26F6C" w:rsidTr="00BA17B3">
        <w:trPr>
          <w:trHeight w:val="184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6C" w:rsidRDefault="00626F6C" w:rsidP="00BA17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备案意见：</w:t>
            </w:r>
          </w:p>
          <w:p w:rsidR="00626F6C" w:rsidRDefault="00626F6C" w:rsidP="00BA17B3">
            <w:pPr>
              <w:rPr>
                <w:sz w:val="28"/>
                <w:szCs w:val="28"/>
              </w:rPr>
            </w:pPr>
          </w:p>
          <w:p w:rsidR="00626F6C" w:rsidRDefault="00626F6C" w:rsidP="00BA17B3">
            <w:pPr>
              <w:wordWrap w:val="0"/>
              <w:jc w:val="right"/>
              <w:rPr>
                <w:sz w:val="28"/>
                <w:szCs w:val="28"/>
              </w:rPr>
            </w:pPr>
          </w:p>
          <w:p w:rsidR="00626F6C" w:rsidRDefault="00626F6C" w:rsidP="00BA17B3">
            <w:pPr>
              <w:ind w:right="560" w:firstLineChars="2350" w:firstLine="65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26F6C" w:rsidTr="00BA17B3">
        <w:trPr>
          <w:trHeight w:val="416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6C" w:rsidRDefault="00626F6C" w:rsidP="00BA17B3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西行审绿化准字</w:t>
            </w:r>
            <w:r>
              <w:rPr>
                <w:sz w:val="28"/>
                <w:szCs w:val="28"/>
              </w:rPr>
              <w:t xml:space="preserve">[    ]    </w:t>
            </w:r>
            <w:r>
              <w:rPr>
                <w:rFonts w:ascii="宋体" w:hAnsi="宋体" w:cs="宋体" w:hint="eastAsia"/>
                <w:sz w:val="28"/>
                <w:szCs w:val="28"/>
              </w:rPr>
              <w:t>号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许可日期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626F6C" w:rsidRPr="00F66A89" w:rsidRDefault="00626F6C" w:rsidP="00626F6C">
      <w:pPr>
        <w:rPr>
          <w:sz w:val="24"/>
        </w:rPr>
      </w:pPr>
    </w:p>
    <w:p w:rsidR="00626F6C" w:rsidRDefault="00626F6C" w:rsidP="00626F6C">
      <w:pPr>
        <w:spacing w:line="360" w:lineRule="auto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（二）</w:t>
      </w:r>
      <w:r w:rsidRPr="00F933D9">
        <w:rPr>
          <w:rFonts w:ascii="仿宋_GB2312" w:eastAsia="仿宋_GB2312" w:hAnsi="仿宋_GB2312" w:cs="仿宋_GB2312" w:hint="eastAsia"/>
          <w:sz w:val="24"/>
        </w:rPr>
        <w:t>规划批准的总平面图</w:t>
      </w:r>
      <w:r w:rsidR="007C62F9" w:rsidRPr="007C62F9">
        <w:rPr>
          <w:rFonts w:ascii="仿宋_GB2312" w:eastAsia="仿宋_GB2312" w:hAnsi="仿宋_GB2312" w:cs="仿宋_GB2312"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2" type="#_x0000_t61" style="position:absolute;left:0;text-align:left;margin-left:264.7pt;margin-top:32.05pt;width:165.7pt;height:45.5pt;z-index:251662336;mso-position-horizontal-relative:text;mso-position-vertical-relative:text" adj="-241,40091" fillcolor="yellow" strokecolor="red" strokeweight="2.25pt">
            <v:textbox>
              <w:txbxContent>
                <w:p w:rsidR="00626F6C" w:rsidRPr="009B6576" w:rsidRDefault="00626F6C" w:rsidP="00626F6C">
                  <w:pPr>
                    <w:rPr>
                      <w:rFonts w:ascii="Calibri" w:hAnsi="Calibri"/>
                      <w:b/>
                      <w:color w:val="FF0000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0000"/>
                      <w:szCs w:val="21"/>
                    </w:rPr>
                    <w:t>有资质设计院设计，经规划主管部门审查</w:t>
                  </w:r>
                </w:p>
                <w:p w:rsidR="00626F6C" w:rsidRPr="009B6576" w:rsidRDefault="00626F6C" w:rsidP="00626F6C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7C62F9" w:rsidRPr="007C62F9">
        <w:rPr>
          <w:rFonts w:ascii="仿宋_GB2312" w:eastAsia="仿宋_GB2312" w:hAnsi="仿宋_GB2312" w:cs="仿宋_GB2312"/>
          <w:noProof/>
          <w:sz w:val="24"/>
        </w:rPr>
        <w:pict>
          <v:rect id="_x0000_s2051" style="position:absolute;left:0;text-align:left;margin-left:79.1pt;margin-top:64.5pt;width:246.1pt;height:101.3pt;z-index:251661312;mso-position-horizontal-relative:text;mso-position-vertical-relative:text"/>
        </w:pict>
      </w: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_GB2312" w:cs="仿宋_GB2312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109855</wp:posOffset>
            </wp:positionV>
            <wp:extent cx="5130165" cy="3444875"/>
            <wp:effectExtent l="19050" t="0" r="0" b="0"/>
            <wp:wrapNone/>
            <wp:docPr id="2" name="图片 8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Pr="00C52790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jc w:val="right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jc w:val="right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jc w:val="right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jc w:val="right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ind w:firstLineChars="150" w:firstLine="36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（三</w:t>
      </w:r>
      <w:r w:rsidRPr="003C4ACB">
        <w:rPr>
          <w:rFonts w:ascii="仿宋_GB2312" w:eastAsia="仿宋_GB2312" w:hAnsi="仿宋_GB2312" w:cs="仿宋_GB2312" w:hint="eastAsia"/>
          <w:sz w:val="24"/>
        </w:rPr>
        <w:t>）</w:t>
      </w:r>
      <w:r w:rsidRPr="00A143C6">
        <w:rPr>
          <w:rFonts w:ascii="仿宋_GB2312" w:eastAsia="仿宋_GB2312" w:hAnsi="仿宋_GB2312" w:cs="仿宋_GB2312" w:hint="eastAsia"/>
          <w:sz w:val="24"/>
        </w:rPr>
        <w:t>施工图</w:t>
      </w:r>
    </w:p>
    <w:p w:rsidR="00626F6C" w:rsidRDefault="007C62F9" w:rsidP="00626F6C">
      <w:pPr>
        <w:jc w:val="right"/>
        <w:rPr>
          <w:rFonts w:ascii="仿宋_GB2312" w:eastAsia="仿宋_GB2312" w:hAnsi="仿宋" w:cs="仿宋"/>
          <w:noProof/>
          <w:sz w:val="24"/>
        </w:rPr>
      </w:pPr>
      <w:r>
        <w:rPr>
          <w:rFonts w:ascii="仿宋_GB2312" w:eastAsia="仿宋_GB2312" w:hAnsi="仿宋" w:cs="仿宋"/>
          <w:noProof/>
          <w:sz w:val="24"/>
        </w:rPr>
        <w:pict>
          <v:rect id="_x0000_s2053" style="position:absolute;left:0;text-align:left;margin-left:247.6pt;margin-top:111.95pt;width:101.3pt;height:144.85pt;z-index:251663360"/>
        </w:pict>
      </w:r>
      <w:r>
        <w:rPr>
          <w:rFonts w:ascii="仿宋_GB2312" w:eastAsia="仿宋_GB2312" w:hAnsi="仿宋" w:cs="仿宋"/>
          <w:noProof/>
          <w:sz w:val="24"/>
        </w:rPr>
        <w:pict>
          <v:shape id="_x0000_s2055" type="#_x0000_t61" style="position:absolute;left:0;text-align:left;margin-left:247.6pt;margin-top:76.8pt;width:165.7pt;height:45.5pt;z-index:251665408" adj="-241,40091" fillcolor="yellow" strokecolor="red" strokeweight="2.25pt">
            <v:textbox>
              <w:txbxContent>
                <w:p w:rsidR="00626F6C" w:rsidRPr="009B6576" w:rsidRDefault="00626F6C" w:rsidP="00626F6C">
                  <w:pPr>
                    <w:rPr>
                      <w:rFonts w:ascii="Calibri" w:hAnsi="Calibri"/>
                    </w:rPr>
                  </w:pPr>
                  <w:r>
                    <w:rPr>
                      <w:rFonts w:hint="eastAsia"/>
                      <w:b/>
                      <w:color w:val="FF0000"/>
                      <w:szCs w:val="21"/>
                    </w:rPr>
                    <w:t>施工图纸</w:t>
                  </w:r>
                </w:p>
              </w:txbxContent>
            </v:textbox>
          </v:shape>
        </w:pict>
      </w:r>
      <w:r>
        <w:rPr>
          <w:rFonts w:ascii="仿宋_GB2312" w:eastAsia="仿宋_GB2312" w:hAnsi="仿宋" w:cs="仿宋"/>
          <w:noProof/>
          <w:sz w:val="24"/>
        </w:rPr>
        <w:pict>
          <v:rect id="_x0000_s2054" style="position:absolute;left:0;text-align:left;margin-left:205.5pt;margin-top:85.15pt;width:101.3pt;height:164.95pt;z-index:251664384"/>
        </w:pict>
      </w:r>
      <w:r w:rsidR="00626F6C">
        <w:rPr>
          <w:rFonts w:ascii="仿宋_GB2312" w:eastAsia="仿宋_GB2312" w:hAnsi="仿宋" w:cs="仿宋"/>
          <w:noProof/>
          <w:sz w:val="24"/>
        </w:rPr>
        <w:drawing>
          <wp:inline distT="0" distB="0" distL="0" distR="0">
            <wp:extent cx="2434590" cy="3933825"/>
            <wp:effectExtent l="19050" t="0" r="3810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6C" w:rsidRDefault="00626F6C" w:rsidP="00626F6C">
      <w:pPr>
        <w:jc w:val="right"/>
        <w:rPr>
          <w:rFonts w:ascii="仿宋_GB2312" w:eastAsia="仿宋_GB2312" w:hAnsi="仿宋" w:cs="仿宋"/>
          <w:noProof/>
          <w:sz w:val="24"/>
        </w:rPr>
      </w:pPr>
    </w:p>
    <w:p w:rsidR="00626F6C" w:rsidRDefault="00626F6C" w:rsidP="00626F6C">
      <w:pPr>
        <w:jc w:val="right"/>
        <w:rPr>
          <w:rFonts w:ascii="仿宋_GB2312" w:eastAsia="仿宋_GB2312" w:hAnsi="仿宋" w:cs="仿宋"/>
          <w:noProof/>
          <w:sz w:val="24"/>
        </w:rPr>
      </w:pPr>
    </w:p>
    <w:p w:rsidR="00626F6C" w:rsidRDefault="00626F6C" w:rsidP="00626F6C">
      <w:pPr>
        <w:jc w:val="right"/>
        <w:rPr>
          <w:rFonts w:ascii="仿宋_GB2312" w:eastAsia="仿宋_GB2312" w:hAnsi="仿宋" w:cs="仿宋"/>
          <w:noProof/>
          <w:sz w:val="24"/>
        </w:rPr>
      </w:pPr>
    </w:p>
    <w:p w:rsidR="00626F6C" w:rsidRDefault="00626F6C" w:rsidP="00626F6C">
      <w:pPr>
        <w:jc w:val="right"/>
        <w:rPr>
          <w:rFonts w:ascii="仿宋_GB2312" w:eastAsia="仿宋_GB2312" w:hAnsi="仿宋" w:cs="仿宋"/>
          <w:noProof/>
          <w:sz w:val="24"/>
        </w:rPr>
      </w:pPr>
    </w:p>
    <w:p w:rsidR="00626F6C" w:rsidRDefault="00626F6C" w:rsidP="00626F6C">
      <w:pPr>
        <w:ind w:right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（四）授权委托书</w:t>
      </w:r>
    </w:p>
    <w:p w:rsidR="00626F6C" w:rsidRDefault="00626F6C" w:rsidP="00626F6C">
      <w:pPr>
        <w:jc w:val="center"/>
        <w:rPr>
          <w:sz w:val="44"/>
          <w:szCs w:val="44"/>
        </w:rPr>
      </w:pPr>
      <w:r w:rsidRPr="00EF1902">
        <w:rPr>
          <w:rFonts w:hint="eastAsia"/>
          <w:sz w:val="44"/>
          <w:szCs w:val="44"/>
        </w:rPr>
        <w:t>XXX</w:t>
      </w:r>
      <w:r w:rsidRPr="00EF1902">
        <w:rPr>
          <w:rFonts w:hint="eastAsia"/>
          <w:sz w:val="44"/>
          <w:szCs w:val="44"/>
        </w:rPr>
        <w:t>授权委托书</w:t>
      </w:r>
    </w:p>
    <w:p w:rsidR="00626F6C" w:rsidRDefault="00626F6C" w:rsidP="00626F6C">
      <w:pPr>
        <w:rPr>
          <w:rFonts w:ascii="仿宋_GB2312" w:eastAsia="仿宋_GB2312"/>
          <w:sz w:val="32"/>
          <w:szCs w:val="32"/>
        </w:rPr>
      </w:pPr>
      <w:r w:rsidRPr="00EF1902">
        <w:rPr>
          <w:rFonts w:ascii="仿宋_GB2312" w:eastAsia="仿宋_GB2312" w:hint="eastAsia"/>
          <w:sz w:val="32"/>
          <w:szCs w:val="32"/>
        </w:rPr>
        <w:t>莱西市</w:t>
      </w:r>
      <w:r>
        <w:rPr>
          <w:rFonts w:ascii="仿宋_GB2312" w:eastAsia="仿宋_GB2312" w:hint="eastAsia"/>
          <w:sz w:val="32"/>
          <w:szCs w:val="32"/>
        </w:rPr>
        <w:t>行政审批服务局：</w:t>
      </w:r>
    </w:p>
    <w:p w:rsidR="00626F6C" w:rsidRPr="003474D5" w:rsidRDefault="00626F6C" w:rsidP="00626F6C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公司法人是</w:t>
      </w:r>
      <w:r w:rsidRPr="002028F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028F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.</w:t>
      </w:r>
      <w:r w:rsidRPr="003474D5">
        <w:rPr>
          <w:rFonts w:ascii="仿宋_GB2312" w:eastAsia="仿宋_GB2312" w:hint="eastAsia"/>
          <w:sz w:val="32"/>
          <w:szCs w:val="32"/>
        </w:rPr>
        <w:t>法人身份证号</w:t>
      </w:r>
      <w:r w:rsidRPr="003474D5">
        <w:rPr>
          <w:rFonts w:ascii="仿宋_GB2312" w:eastAsia="仿宋_GB2312" w:hint="eastAsia"/>
          <w:sz w:val="32"/>
          <w:szCs w:val="32"/>
          <w:u w:val="single"/>
        </w:rPr>
        <w:t xml:space="preserve">：         </w:t>
      </w:r>
    </w:p>
    <w:p w:rsidR="00626F6C" w:rsidRDefault="00626F6C" w:rsidP="00626F6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统一社会信用代码</w:t>
      </w:r>
      <w:r w:rsidRPr="00ED141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ED141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D1413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现授权委托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为我公司代理人，以本办公司名义，办理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有关事宜。代理人在代理工作中所签署的一切文件及处理与之相关的一切事务，我公司均予以承认。</w:t>
      </w:r>
    </w:p>
    <w:p w:rsidR="00626F6C" w:rsidRDefault="00626F6C" w:rsidP="00626F6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代理人无转委托权，特此委托。</w:t>
      </w:r>
    </w:p>
    <w:p w:rsidR="00626F6C" w:rsidRDefault="00626F6C" w:rsidP="00626F6C">
      <w:pPr>
        <w:rPr>
          <w:rFonts w:ascii="仿宋_GB2312" w:eastAsia="仿宋_GB2312"/>
          <w:sz w:val="32"/>
          <w:szCs w:val="32"/>
        </w:rPr>
      </w:pPr>
    </w:p>
    <w:p w:rsidR="00626F6C" w:rsidRPr="005674AE" w:rsidRDefault="00626F6C" w:rsidP="00626F6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代理人姓名：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626F6C" w:rsidRPr="005674AE" w:rsidRDefault="00626F6C" w:rsidP="00626F6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身份证号码：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626F6C" w:rsidRPr="005674AE" w:rsidRDefault="00626F6C" w:rsidP="00626F6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联系电话：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626F6C" w:rsidRDefault="00626F6C" w:rsidP="00626F6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626F6C" w:rsidRDefault="00BA320A" w:rsidP="00626F6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/>
          <w:noProof/>
          <w:sz w:val="44"/>
          <w:szCs w:val="44"/>
        </w:rPr>
        <w:pict>
          <v:shape id="_x0000_s2057" type="#_x0000_t61" style="position:absolute;left:0;text-align:left;margin-left:67.95pt;margin-top:29.55pt;width:83.55pt;height:22.7pt;z-index:251667456" o:gfxdata="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5PTANgA&#10;AAAJAQAADwAAAAAAAAABACAAAAAiAAAAZHJzL2Rvd25yZXYueG1sUEsBAhQAFAAAAAgAh07iQDQN&#10;F6cfAgAAQAQAAA4AAAAAAAAAAQAgAAAAJwEAAGRycy9lMm9Eb2MueG1sUEsFBgAAAAAGAAYAWQEA&#10;ALgFAAAAAA==&#10;" adj="6735,35302" fillcolor="yellow" strokecolor="red" strokeweight="2.25pt">
            <v:textbox style="mso-next-textbox:#_x0000_s2057">
              <w:txbxContent>
                <w:p w:rsidR="00BA320A" w:rsidRDefault="00BA320A" w:rsidP="00BA320A">
                  <w:pPr>
                    <w:spacing w:line="240" w:lineRule="exact"/>
                    <w:jc w:val="center"/>
                    <w:rPr>
                      <w:rFonts w:ascii="宋体" w:hAnsi="宋体"/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FF0000"/>
                      <w:sz w:val="20"/>
                    </w:rPr>
                    <w:t>法人章</w:t>
                  </w:r>
                </w:p>
              </w:txbxContent>
            </v:textbox>
          </v:shape>
        </w:pict>
      </w:r>
      <w:r w:rsidR="00626F6C">
        <w:rPr>
          <w:rFonts w:ascii="仿宋_GB2312" w:eastAsia="仿宋_GB2312" w:hint="eastAsia"/>
          <w:sz w:val="32"/>
          <w:szCs w:val="32"/>
        </w:rPr>
        <w:t>授权期限：X年X月X日--本 手续办理完为止</w:t>
      </w:r>
    </w:p>
    <w:p w:rsidR="00626F6C" w:rsidRDefault="00626F6C" w:rsidP="00626F6C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120015</wp:posOffset>
            </wp:positionV>
            <wp:extent cx="926465" cy="940435"/>
            <wp:effectExtent l="19050" t="0" r="6985" b="0"/>
            <wp:wrapNone/>
            <wp:docPr id="8" name="图片 87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78" descr="公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626F6C" w:rsidRDefault="00626F6C" w:rsidP="00626F6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法人代表(签章)：          （公司公章）   </w:t>
      </w:r>
    </w:p>
    <w:p w:rsidR="00626F6C" w:rsidRDefault="00626F6C" w:rsidP="00626F6C">
      <w:pPr>
        <w:ind w:firstLineChars="1850" w:firstLine="5920"/>
        <w:rPr>
          <w:rFonts w:ascii="仿宋_GB2312" w:eastAsia="仿宋_GB2312"/>
          <w:sz w:val="32"/>
          <w:szCs w:val="32"/>
        </w:rPr>
      </w:pPr>
    </w:p>
    <w:p w:rsidR="00626F6C" w:rsidRDefault="00626F6C" w:rsidP="00626F6C">
      <w:pPr>
        <w:ind w:right="480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ind w:right="480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ind w:right="480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ind w:right="480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ind w:right="480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ind w:right="480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ind w:right="480"/>
        <w:rPr>
          <w:rFonts w:ascii="仿宋_GB2312" w:eastAsia="仿宋_GB2312" w:hAnsi="仿宋" w:cs="仿宋"/>
          <w:sz w:val="24"/>
        </w:rPr>
      </w:pPr>
    </w:p>
    <w:p w:rsidR="00626F6C" w:rsidRDefault="00626F6C" w:rsidP="00626F6C">
      <w:pPr>
        <w:ind w:right="480"/>
        <w:rPr>
          <w:rFonts w:ascii="仿宋_GB2312" w:eastAsia="仿宋_GB2312" w:hAnsi="仿宋" w:cs="仿宋"/>
          <w:sz w:val="24"/>
        </w:rPr>
      </w:pPr>
    </w:p>
    <w:p w:rsidR="004E0B7E" w:rsidRPr="00626F6C" w:rsidRDefault="004E0B7E"/>
    <w:sectPr w:rsidR="004E0B7E" w:rsidRPr="00626F6C" w:rsidSect="009B3E7E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5E" w:rsidRDefault="00D2505E" w:rsidP="00626F6C">
      <w:r>
        <w:separator/>
      </w:r>
    </w:p>
  </w:endnote>
  <w:endnote w:type="continuationSeparator" w:id="1">
    <w:p w:rsidR="00D2505E" w:rsidRDefault="00D2505E" w:rsidP="0062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5E" w:rsidRDefault="00D2505E" w:rsidP="00626F6C">
      <w:r>
        <w:separator/>
      </w:r>
    </w:p>
  </w:footnote>
  <w:footnote w:type="continuationSeparator" w:id="1">
    <w:p w:rsidR="00D2505E" w:rsidRDefault="00D2505E" w:rsidP="00626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F6C"/>
    <w:rsid w:val="004E0B7E"/>
    <w:rsid w:val="00626F6C"/>
    <w:rsid w:val="007C62F9"/>
    <w:rsid w:val="00BA320A"/>
    <w:rsid w:val="00D2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" type="callout" idref="#_x0000_s2052"/>
        <o:r id="V:Rule2" type="callout" idref="#_x0000_s2055"/>
        <o:r id="V:Rule3" type="callout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F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F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F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F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2021-08-11T01:19:00Z</dcterms:created>
  <dcterms:modified xsi:type="dcterms:W3CDTF">2021-08-11T01:26:00Z</dcterms:modified>
</cp:coreProperties>
</file>