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52"/>
          <w:szCs w:val="72"/>
        </w:rPr>
      </w:pPr>
      <w:r>
        <w:rPr>
          <w:rFonts w:hint="eastAsia"/>
          <w:b/>
          <w:sz w:val="52"/>
          <w:szCs w:val="72"/>
        </w:rPr>
        <w:t>护士首次注册</w:t>
      </w:r>
    </w:p>
    <w:p>
      <w:pPr>
        <w:jc w:val="center"/>
        <w:rPr>
          <w:b/>
          <w:sz w:val="44"/>
          <w:szCs w:val="72"/>
        </w:rPr>
      </w:pPr>
      <w:r>
        <w:rPr>
          <w:rFonts w:hint="eastAsia"/>
          <w:b/>
          <w:sz w:val="44"/>
          <w:szCs w:val="72"/>
        </w:rPr>
        <w:t>申报材料</w:t>
      </w:r>
    </w:p>
    <w:p>
      <w:pPr>
        <w:widowControl/>
        <w:jc w:val="left"/>
        <w:rPr>
          <w:rFonts w:hint="eastAsia" w:ascii="仿宋" w:hAnsi="仿宋" w:eastAsia="仿宋" w:cs="仿宋"/>
          <w:b w:val="0"/>
          <w:bCs/>
          <w:sz w:val="32"/>
          <w:szCs w:val="32"/>
        </w:rPr>
      </w:pPr>
      <w:r>
        <w:rPr>
          <w:rFonts w:hint="eastAsia" w:ascii="仿宋" w:hAnsi="仿宋" w:eastAsia="仿宋" w:cs="仿宋"/>
          <w:b w:val="0"/>
          <w:bCs/>
          <w:sz w:val="32"/>
          <w:szCs w:val="32"/>
        </w:rPr>
        <w:t>1.《护士执业注册申请审核表》(先从护士电子化注册系统个人端提交申请、然后医疗机构端打印，各医院、诊所都有自己的医疗机构端，卫生室的医疗机构端在防保所,盖注册单位公章.)</w:t>
      </w:r>
    </w:p>
    <w:p>
      <w:pPr>
        <w:widowControl/>
        <w:jc w:val="left"/>
        <w:rPr>
          <w:rFonts w:hint="eastAsia" w:ascii="仿宋" w:hAnsi="仿宋" w:eastAsia="仿宋" w:cs="宋体"/>
          <w:sz w:val="32"/>
          <w:szCs w:val="32"/>
          <w:lang w:val="en-US" w:eastAsia="zh-CN"/>
        </w:rPr>
      </w:pPr>
      <w:r>
        <w:rPr>
          <w:rFonts w:hint="eastAsia" w:ascii="仿宋" w:hAnsi="仿宋" w:eastAsia="仿宋" w:cs="仿宋"/>
          <w:b w:val="0"/>
          <w:bCs/>
          <w:sz w:val="32"/>
          <w:szCs w:val="32"/>
        </w:rPr>
        <w:t>2.申请人身份证明</w:t>
      </w:r>
      <w:r>
        <w:rPr>
          <w:rFonts w:hint="eastAsia" w:ascii="仿宋" w:hAnsi="仿宋" w:eastAsia="仿宋" w:cs="宋体"/>
          <w:sz w:val="32"/>
          <w:szCs w:val="32"/>
          <w:lang w:val="en-US" w:eastAsia="zh-CN"/>
        </w:rPr>
        <w:t>(申请人可自主选择是否采用证明事项告知承诺制方式办理申请事项）</w:t>
      </w:r>
    </w:p>
    <w:p>
      <w:pPr>
        <w:widowControl/>
        <w:jc w:val="left"/>
        <w:rPr>
          <w:rFonts w:hint="eastAsia" w:ascii="仿宋" w:hAnsi="仿宋" w:eastAsia="仿宋" w:cs="仿宋"/>
          <w:b w:val="0"/>
          <w:bCs/>
          <w:sz w:val="32"/>
          <w:szCs w:val="32"/>
        </w:rPr>
      </w:pPr>
      <w:r>
        <w:rPr>
          <w:rFonts w:hint="eastAsia" w:ascii="仿宋" w:hAnsi="仿宋" w:eastAsia="仿宋" w:cs="仿宋"/>
          <w:b w:val="0"/>
          <w:bCs/>
          <w:sz w:val="32"/>
          <w:szCs w:val="32"/>
        </w:rPr>
        <w:t>３.申请人学历证书（三年制）及专业学习中的临床实习证明（满8个月的实习证明）</w:t>
      </w:r>
      <w:r>
        <w:rPr>
          <w:rFonts w:hint="eastAsia" w:ascii="仿宋" w:hAnsi="仿宋" w:eastAsia="仿宋" w:cs="宋体"/>
          <w:sz w:val="32"/>
          <w:szCs w:val="32"/>
          <w:lang w:val="en-US" w:eastAsia="zh-CN"/>
        </w:rPr>
        <w:t>(申请人可自主选择是否采用证明事项告知承诺制方式办理申请事项）</w:t>
      </w:r>
    </w:p>
    <w:p>
      <w:pPr>
        <w:widowControl/>
        <w:ind w:left="602" w:hanging="800" w:hangingChars="250"/>
        <w:jc w:val="left"/>
        <w:rPr>
          <w:rFonts w:hint="eastAsia" w:ascii="仿宋" w:hAnsi="仿宋" w:eastAsia="仿宋" w:cs="仿宋"/>
          <w:b w:val="0"/>
          <w:bCs/>
          <w:sz w:val="32"/>
          <w:szCs w:val="32"/>
        </w:rPr>
      </w:pPr>
      <w:r>
        <w:rPr>
          <w:rFonts w:hint="eastAsia" w:ascii="仿宋" w:hAnsi="仿宋" w:eastAsia="仿宋" w:cs="仿宋"/>
          <w:b w:val="0"/>
          <w:bCs/>
          <w:sz w:val="32"/>
          <w:szCs w:val="32"/>
        </w:rPr>
        <w:t>４.护士执业资格考试成绩合格证明</w:t>
      </w:r>
      <w:r>
        <w:rPr>
          <w:rFonts w:hint="eastAsia" w:ascii="仿宋" w:hAnsi="仿宋" w:eastAsia="仿宋" w:cs="宋体"/>
          <w:sz w:val="32"/>
          <w:szCs w:val="32"/>
          <w:lang w:val="en-US" w:eastAsia="zh-CN"/>
        </w:rPr>
        <w:t>(申请人可自主选择是否采用证明事项告知承诺制方式办理申请事项）</w:t>
      </w:r>
    </w:p>
    <w:p>
      <w:pPr>
        <w:widowControl/>
        <w:jc w:val="left"/>
        <w:rPr>
          <w:rFonts w:hint="eastAsia" w:ascii="仿宋" w:hAnsi="仿宋" w:eastAsia="仿宋" w:cs="仿宋"/>
          <w:b w:val="0"/>
          <w:bCs/>
          <w:sz w:val="32"/>
          <w:szCs w:val="32"/>
        </w:rPr>
      </w:pPr>
      <w:r>
        <w:rPr>
          <w:rFonts w:hint="eastAsia" w:ascii="仿宋" w:hAnsi="仿宋" w:eastAsia="仿宋" w:cs="仿宋"/>
          <w:b w:val="0"/>
          <w:bCs/>
          <w:sz w:val="32"/>
          <w:szCs w:val="32"/>
        </w:rPr>
        <w:t>５.青岛市二级以上医院或健康体检中心出具的申请人6个月内健康体检证明</w:t>
      </w:r>
    </w:p>
    <w:p>
      <w:pPr>
        <w:widowControl/>
        <w:jc w:val="left"/>
        <w:rPr>
          <w:rFonts w:hint="eastAsia" w:ascii="仿宋" w:hAnsi="仿宋" w:eastAsia="仿宋" w:cs="仿宋"/>
          <w:b w:val="0"/>
          <w:bCs/>
          <w:sz w:val="32"/>
          <w:szCs w:val="32"/>
        </w:rPr>
      </w:pPr>
      <w:r>
        <w:rPr>
          <w:rFonts w:hint="eastAsia" w:ascii="仿宋" w:hAnsi="仿宋" w:eastAsia="仿宋" w:cs="仿宋"/>
          <w:b w:val="0"/>
          <w:bCs/>
          <w:sz w:val="32"/>
          <w:szCs w:val="32"/>
        </w:rPr>
        <w:t>６.医疗卫生机构拟聘用的相关材料(聘用证明无固定模板，后面所示模板可作参考)</w:t>
      </w:r>
    </w:p>
    <w:p>
      <w:pPr>
        <w:widowControl/>
        <w:ind w:left="602" w:hanging="800" w:hangingChars="250"/>
        <w:jc w:val="left"/>
        <w:rPr>
          <w:rFonts w:hint="eastAsia" w:ascii="仿宋" w:hAnsi="仿宋" w:eastAsia="仿宋" w:cs="仿宋"/>
          <w:b w:val="0"/>
          <w:bCs/>
          <w:sz w:val="32"/>
          <w:szCs w:val="32"/>
        </w:rPr>
      </w:pPr>
      <w:r>
        <w:rPr>
          <w:rFonts w:hint="eastAsia" w:ascii="仿宋" w:hAnsi="仿宋" w:eastAsia="仿宋" w:cs="仿宋"/>
          <w:b w:val="0"/>
          <w:bCs/>
          <w:sz w:val="32"/>
          <w:szCs w:val="32"/>
        </w:rPr>
        <w:t>7.近期正面白底彩色免冠小二寸照片3张</w:t>
      </w:r>
    </w:p>
    <w:p>
      <w:pPr>
        <w:widowControl/>
        <w:ind w:left="602" w:hanging="800" w:hangingChars="250"/>
        <w:jc w:val="left"/>
        <w:rPr>
          <w:rFonts w:hint="eastAsia" w:ascii="仿宋" w:hAnsi="仿宋" w:eastAsia="仿宋" w:cs="仿宋"/>
          <w:b w:val="0"/>
          <w:bCs/>
          <w:sz w:val="32"/>
          <w:szCs w:val="32"/>
        </w:rPr>
      </w:pPr>
      <w:r>
        <w:rPr>
          <w:rFonts w:hint="eastAsia" w:ascii="仿宋" w:hAnsi="仿宋" w:eastAsia="仿宋" w:cs="仿宋"/>
          <w:b w:val="0"/>
          <w:bCs/>
          <w:sz w:val="32"/>
          <w:szCs w:val="32"/>
        </w:rPr>
        <w:t>（申请表1张、体检表1张、制作护士执业证书1张）</w:t>
      </w:r>
    </w:p>
    <w:p>
      <w:pPr>
        <w:widowControl/>
        <w:jc w:val="left"/>
        <w:rPr>
          <w:rFonts w:hint="eastAsia" w:ascii="仿宋" w:hAnsi="仿宋" w:eastAsia="仿宋" w:cs="仿宋"/>
          <w:b/>
          <w:sz w:val="32"/>
          <w:szCs w:val="32"/>
        </w:rPr>
      </w:pPr>
      <w:r>
        <w:rPr>
          <w:rFonts w:hint="eastAsia" w:ascii="仿宋" w:hAnsi="仿宋" w:eastAsia="仿宋" w:cs="仿宋"/>
          <w:b w:val="0"/>
          <w:bCs/>
          <w:sz w:val="32"/>
          <w:szCs w:val="32"/>
        </w:rPr>
        <w:t>8.首次注册申请应当自通过护士执业资格考试之日起3年内提出；逾期提出申请的，还应提交在山东省内三级甲等综合医院接受3个月临床护理培训并考核合格的证明。</w:t>
      </w:r>
    </w:p>
    <w:p>
      <w:pPr>
        <w:widowControl/>
        <w:jc w:val="left"/>
        <w:rPr>
          <w:rFonts w:hint="eastAsia" w:ascii="仿宋" w:hAnsi="仿宋" w:eastAsia="仿宋" w:cs="仿宋"/>
          <w:b/>
          <w:sz w:val="32"/>
          <w:szCs w:val="32"/>
        </w:rPr>
      </w:pPr>
    </w:p>
    <w:p>
      <w:pPr>
        <w:widowControl/>
        <w:jc w:val="left"/>
        <w:rPr>
          <w:rFonts w:hint="eastAsia" w:ascii="仿宋" w:hAnsi="仿宋" w:eastAsia="仿宋" w:cs="仿宋"/>
          <w:b/>
          <w:sz w:val="32"/>
          <w:szCs w:val="32"/>
        </w:rPr>
      </w:pPr>
      <w:r>
        <w:rPr>
          <w:rFonts w:hint="eastAsia" w:ascii="仿宋" w:hAnsi="仿宋" w:eastAsia="仿宋" w:cs="仿宋"/>
          <w:b/>
          <w:sz w:val="32"/>
          <w:szCs w:val="32"/>
        </w:rPr>
        <w:t>备注：1.所有复印件都要写有“此件复印件与原件一致”，申请人（经办人）签字，写上日期并按手印。</w:t>
      </w:r>
    </w:p>
    <w:p>
      <w:pPr>
        <w:widowControl/>
        <w:jc w:val="left"/>
        <w:rPr>
          <w:rFonts w:hint="eastAsia" w:ascii="仿宋" w:hAnsi="仿宋" w:eastAsia="仿宋" w:cs="仿宋"/>
          <w:b/>
          <w:sz w:val="32"/>
          <w:szCs w:val="32"/>
        </w:rPr>
      </w:pPr>
      <w:r>
        <w:rPr>
          <w:rFonts w:hint="eastAsia" w:ascii="仿宋" w:hAnsi="仿宋" w:eastAsia="仿宋" w:cs="仿宋"/>
          <w:b/>
          <w:sz w:val="32"/>
          <w:szCs w:val="32"/>
        </w:rPr>
        <w:t>2. 委托办理事项，需要提供委托书和受委托人的身份证明（通过平台打印或者由工作人员复印）；</w:t>
      </w:r>
    </w:p>
    <w:p>
      <w:pPr>
        <w:widowControl/>
        <w:jc w:val="left"/>
        <w:rPr>
          <w:rFonts w:hint="eastAsia" w:ascii="仿宋" w:hAnsi="仿宋" w:eastAsia="仿宋" w:cs="仿宋"/>
          <w:b/>
          <w:sz w:val="32"/>
          <w:szCs w:val="32"/>
        </w:rPr>
      </w:pPr>
    </w:p>
    <w:p>
      <w:pPr>
        <w:jc w:val="left"/>
        <w:rPr>
          <w:sz w:val="28"/>
          <w:szCs w:val="28"/>
        </w:rPr>
      </w:pPr>
    </w:p>
    <w:p>
      <w:pPr>
        <w:jc w:val="left"/>
        <w:rPr>
          <w:rFonts w:hint="eastAsia"/>
          <w:sz w:val="28"/>
          <w:szCs w:val="44"/>
        </w:rPr>
      </w:pPr>
    </w:p>
    <w:p>
      <w:pPr>
        <w:jc w:val="left"/>
        <w:rPr>
          <w:rFonts w:hint="eastAsia"/>
          <w:sz w:val="28"/>
          <w:szCs w:val="44"/>
        </w:rPr>
      </w:pPr>
    </w:p>
    <w:p>
      <w:pPr>
        <w:jc w:val="left"/>
        <w:rPr>
          <w:rFonts w:hint="eastAsia"/>
          <w:sz w:val="28"/>
          <w:szCs w:val="44"/>
        </w:rPr>
      </w:pPr>
    </w:p>
    <w:p>
      <w:pPr>
        <w:jc w:val="left"/>
        <w:rPr>
          <w:rFonts w:hint="eastAsia"/>
          <w:sz w:val="28"/>
          <w:szCs w:val="44"/>
        </w:rPr>
      </w:pPr>
    </w:p>
    <w:p>
      <w:pPr>
        <w:jc w:val="left"/>
        <w:rPr>
          <w:rFonts w:hint="eastAsia"/>
          <w:sz w:val="28"/>
          <w:szCs w:val="44"/>
        </w:rPr>
      </w:pPr>
    </w:p>
    <w:p>
      <w:pPr>
        <w:jc w:val="left"/>
        <w:rPr>
          <w:rFonts w:hint="eastAsia"/>
          <w:sz w:val="28"/>
          <w:szCs w:val="44"/>
        </w:rPr>
      </w:pPr>
    </w:p>
    <w:p>
      <w:pPr>
        <w:jc w:val="left"/>
        <w:rPr>
          <w:rFonts w:hint="eastAsia"/>
          <w:sz w:val="28"/>
          <w:szCs w:val="44"/>
        </w:rPr>
      </w:pPr>
    </w:p>
    <w:p>
      <w:pPr>
        <w:jc w:val="left"/>
        <w:rPr>
          <w:rFonts w:hint="eastAsia"/>
          <w:sz w:val="28"/>
          <w:szCs w:val="44"/>
        </w:rPr>
      </w:pPr>
    </w:p>
    <w:p>
      <w:pPr>
        <w:jc w:val="left"/>
        <w:rPr>
          <w:rFonts w:hint="eastAsia"/>
          <w:sz w:val="28"/>
          <w:szCs w:val="44"/>
        </w:rPr>
      </w:pPr>
    </w:p>
    <w:p>
      <w:pPr>
        <w:jc w:val="left"/>
        <w:rPr>
          <w:rFonts w:hint="eastAsia"/>
          <w:sz w:val="28"/>
          <w:szCs w:val="44"/>
        </w:rPr>
      </w:pPr>
    </w:p>
    <w:p>
      <w:pPr>
        <w:jc w:val="left"/>
        <w:rPr>
          <w:rFonts w:hint="eastAsia"/>
          <w:sz w:val="28"/>
          <w:szCs w:val="44"/>
        </w:rPr>
      </w:pPr>
    </w:p>
    <w:p>
      <w:pPr>
        <w:jc w:val="left"/>
        <w:rPr>
          <w:rFonts w:hint="eastAsia"/>
          <w:sz w:val="28"/>
          <w:szCs w:val="44"/>
        </w:rPr>
      </w:pPr>
    </w:p>
    <w:p>
      <w:pPr>
        <w:jc w:val="left"/>
        <w:rPr>
          <w:rFonts w:hint="eastAsia"/>
          <w:sz w:val="28"/>
          <w:szCs w:val="44"/>
        </w:rPr>
      </w:pPr>
    </w:p>
    <w:p>
      <w:pPr>
        <w:jc w:val="left"/>
        <w:rPr>
          <w:rFonts w:hint="eastAsia"/>
          <w:sz w:val="28"/>
          <w:szCs w:val="44"/>
        </w:rPr>
      </w:pPr>
    </w:p>
    <w:p>
      <w:pPr>
        <w:jc w:val="left"/>
        <w:rPr>
          <w:rFonts w:hint="eastAsia"/>
          <w:sz w:val="28"/>
          <w:szCs w:val="44"/>
        </w:rPr>
      </w:pPr>
    </w:p>
    <w:p>
      <w:pPr>
        <w:jc w:val="left"/>
        <w:rPr>
          <w:rFonts w:hint="eastAsia"/>
          <w:sz w:val="28"/>
          <w:szCs w:val="44"/>
        </w:rPr>
      </w:pPr>
    </w:p>
    <w:p>
      <w:pPr>
        <w:jc w:val="left"/>
        <w:rPr>
          <w:sz w:val="28"/>
          <w:szCs w:val="44"/>
        </w:rPr>
      </w:pPr>
      <w:r>
        <w:rPr>
          <w:rFonts w:hint="eastAsia"/>
          <w:sz w:val="28"/>
          <w:szCs w:val="44"/>
        </w:rPr>
        <w:t>1.护士执业注册申请审核表</w:t>
      </w:r>
    </w:p>
    <w:p>
      <w:pPr>
        <w:jc w:val="left"/>
        <w:rPr>
          <w:sz w:val="32"/>
          <w:szCs w:val="32"/>
        </w:rPr>
      </w:pPr>
      <w:r>
        <w:rPr>
          <w:sz w:val="32"/>
          <w:szCs w:val="32"/>
        </w:rPr>
        <w:pict>
          <v:shape id="_x0000_s2050" o:spid="_x0000_s2050" o:spt="61" type="#_x0000_t61" style="position:absolute;left:0pt;margin-left:288pt;margin-top:229.05pt;height:69pt;width:117.75pt;z-index:251658240;mso-width-relative:page;mso-height-relative:page;" stroked="t" coordsize="21600,21600" adj="23499,26765">
            <v:path/>
            <v:fill focussize="0,0"/>
            <v:stroke weight="1.5pt" color="#FF0000" joinstyle="miter"/>
            <v:imagedata o:title=""/>
            <o:lock v:ext="edit"/>
            <v:textbox>
              <w:txbxContent>
                <w:p>
                  <w:r>
                    <w:rPr>
                      <w:rFonts w:hint="eastAsia"/>
                    </w:rPr>
                    <w:t>电子化注册系统个人端提交申请，医疗机构端打印，每一份审核表都有编码</w:t>
                  </w:r>
                </w:p>
              </w:txbxContent>
            </v:textbox>
          </v:shape>
        </w:pict>
      </w:r>
      <w:r>
        <w:rPr>
          <w:sz w:val="32"/>
          <w:szCs w:val="32"/>
        </w:rPr>
        <w:drawing>
          <wp:inline distT="0" distB="0" distL="0" distR="0">
            <wp:extent cx="5924550" cy="7667625"/>
            <wp:effectExtent l="19050" t="0" r="0" b="0"/>
            <wp:docPr id="1" name="图片 0" descr="微信图片_20190803142921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微信图片_20190803142921_看图王.jpg"/>
                    <pic:cNvPicPr>
                      <a:picLocks noChangeAspect="1"/>
                    </pic:cNvPicPr>
                  </pic:nvPicPr>
                  <pic:blipFill>
                    <a:blip r:embed="rId4"/>
                    <a:stretch>
                      <a:fillRect/>
                    </a:stretch>
                  </pic:blipFill>
                  <pic:spPr>
                    <a:xfrm>
                      <a:off x="0" y="0"/>
                      <a:ext cx="5927226" cy="7671088"/>
                    </a:xfrm>
                    <a:prstGeom prst="rect">
                      <a:avLst/>
                    </a:prstGeom>
                  </pic:spPr>
                </pic:pic>
              </a:graphicData>
            </a:graphic>
          </wp:inline>
        </w:drawing>
      </w:r>
      <w:r>
        <w:rPr>
          <w:sz w:val="32"/>
        </w:rPr>
        <w:pict>
          <v:rect id="_x0000_s2056" o:spid="_x0000_s2056" o:spt="1" style="position:absolute;left:0pt;margin-left:283pt;margin-top:176.1pt;height:13.75pt;width:135.6pt;z-index:251663360;mso-width-relative:page;mso-height-relative:page;" coordsize="21600,21600">
            <v:path/>
            <v:fill focussize="0,0"/>
            <v:stroke/>
            <v:imagedata o:title=""/>
            <o:lock v:ext="edit"/>
          </v:rect>
        </w:pict>
      </w:r>
      <w:r>
        <w:rPr>
          <w:sz w:val="32"/>
          <w:szCs w:val="32"/>
        </w:rPr>
        <w:pict>
          <v:shape id="_x0000_s2053" o:spid="_x0000_s2053" o:spt="109" type="#_x0000_t109" style="position:absolute;left:0pt;margin-left:39pt;margin-top:401.25pt;height:42pt;width:219.75pt;z-index:251660288;mso-width-relative:page;mso-height-relative:page;" filled="f" stroked="t" coordsize="21600,21600">
            <v:path/>
            <v:fill on="f" focussize="0,0"/>
            <v:stroke weight="1.5pt" color="#FF0000" joinstyle="miter"/>
            <v:imagedata o:title=""/>
            <o:lock v:ext="edit"/>
          </v:shape>
        </w:pict>
      </w:r>
      <w:r>
        <w:rPr>
          <w:sz w:val="32"/>
          <w:szCs w:val="32"/>
        </w:rPr>
        <w:drawing>
          <wp:inline distT="0" distB="0" distL="0" distR="0">
            <wp:extent cx="5949950" cy="7934325"/>
            <wp:effectExtent l="19050" t="0" r="0" b="0"/>
            <wp:docPr id="2" name="图片 1" descr="微信图片_20190803142935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微信图片_20190803142935_看图王.jpg"/>
                    <pic:cNvPicPr>
                      <a:picLocks noChangeAspect="1"/>
                    </pic:cNvPicPr>
                  </pic:nvPicPr>
                  <pic:blipFill>
                    <a:blip r:embed="rId5"/>
                    <a:stretch>
                      <a:fillRect/>
                    </a:stretch>
                  </pic:blipFill>
                  <pic:spPr>
                    <a:xfrm>
                      <a:off x="0" y="0"/>
                      <a:ext cx="5953256" cy="7937914"/>
                    </a:xfrm>
                    <a:prstGeom prst="rect">
                      <a:avLst/>
                    </a:prstGeom>
                  </pic:spPr>
                </pic:pic>
              </a:graphicData>
            </a:graphic>
          </wp:inline>
        </w:drawing>
      </w:r>
      <w:r>
        <w:rPr>
          <w:sz w:val="32"/>
        </w:rPr>
        <w:pict>
          <v:rect id="_x0000_s2058" o:spid="_x0000_s2058" o:spt="1" style="position:absolute;left:0pt;margin-left:171.75pt;margin-top:512.95pt;height:21.25pt;width:57.5pt;z-index:251665408;mso-width-relative:page;mso-height-relative:page;" coordsize="21600,21600">
            <v:path/>
            <v:fill focussize="0,0"/>
            <v:stroke/>
            <v:imagedata o:title=""/>
            <o:lock v:ext="edit"/>
          </v:rect>
        </w:pict>
      </w:r>
      <w:r>
        <w:rPr>
          <w:sz w:val="32"/>
        </w:rPr>
        <w:pict>
          <v:rect id="_x0000_s2057" o:spid="_x0000_s2057" o:spt="1" style="position:absolute;left:0pt;margin-left:161.7pt;margin-top:141.8pt;height:13.75pt;width:77.5pt;z-index:251664384;mso-width-relative:page;mso-height-relative:page;" coordsize="21600,21600">
            <v:path/>
            <v:fill focussize="0,0"/>
            <v:stroke/>
            <v:imagedata o:title=""/>
            <o:lock v:ext="edit"/>
          </v:rect>
        </w:pict>
      </w:r>
      <w:r>
        <w:rPr>
          <w:sz w:val="32"/>
          <w:szCs w:val="32"/>
        </w:rPr>
        <w:pict>
          <v:shape id="_x0000_s2052" o:spid="_x0000_s2052" o:spt="109" type="#_x0000_t109" style="position:absolute;left:0pt;margin-left:294pt;margin-top:457.5pt;height:45.75pt;width:146.25pt;z-index:251659264;mso-width-relative:page;mso-height-relative:page;" stroked="t" coordsize="21600,21600">
            <v:path/>
            <v:fill focussize="0,0"/>
            <v:stroke weight="1.5pt" color="#FF0000" joinstyle="miter"/>
            <v:imagedata o:title=""/>
            <o:lock v:ext="edit"/>
            <v:textbox>
              <w:txbxContent>
                <w:p>
                  <w:r>
                    <w:rPr>
                      <w:rFonts w:hint="eastAsia"/>
                    </w:rPr>
                    <w:t>加盖公章，要和医疗机构执业许可证上的名字符合</w:t>
                  </w:r>
                </w:p>
              </w:txbxContent>
            </v:textbox>
          </v:shape>
        </w:pict>
      </w:r>
      <w:r>
        <w:rPr>
          <w:sz w:val="32"/>
          <w:szCs w:val="32"/>
        </w:rPr>
        <w:drawing>
          <wp:inline distT="0" distB="0" distL="0" distR="0">
            <wp:extent cx="6057265" cy="8077200"/>
            <wp:effectExtent l="19050" t="0" r="182" b="0"/>
            <wp:docPr id="3" name="图片 2" descr="微信图片_20190803142939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微信图片_20190803142939_看图王.jpg"/>
                    <pic:cNvPicPr>
                      <a:picLocks noChangeAspect="1"/>
                    </pic:cNvPicPr>
                  </pic:nvPicPr>
                  <pic:blipFill>
                    <a:blip r:embed="rId6"/>
                    <a:stretch>
                      <a:fillRect/>
                    </a:stretch>
                  </pic:blipFill>
                  <pic:spPr>
                    <a:xfrm>
                      <a:off x="0" y="0"/>
                      <a:ext cx="6060454" cy="8080848"/>
                    </a:xfrm>
                    <a:prstGeom prst="rect">
                      <a:avLst/>
                    </a:prstGeom>
                  </pic:spPr>
                </pic:pic>
              </a:graphicData>
            </a:graphic>
          </wp:inline>
        </w:drawing>
      </w:r>
    </w:p>
    <w:p>
      <w:pPr>
        <w:rPr>
          <w:rFonts w:hint="eastAsia"/>
          <w:sz w:val="32"/>
          <w:szCs w:val="32"/>
        </w:rPr>
      </w:pPr>
    </w:p>
    <w:p>
      <w:pPr>
        <w:rPr>
          <w:sz w:val="32"/>
          <w:szCs w:val="32"/>
        </w:rPr>
      </w:pPr>
    </w:p>
    <w:p>
      <w:pPr>
        <w:rPr>
          <w:sz w:val="28"/>
          <w:szCs w:val="44"/>
        </w:rPr>
      </w:pPr>
      <w:r>
        <w:rPr>
          <w:rFonts w:hint="eastAsia"/>
          <w:sz w:val="28"/>
          <w:szCs w:val="44"/>
        </w:rPr>
        <w:t>2.申请人学历证书及临床实习证明</w:t>
      </w:r>
    </w:p>
    <w:p>
      <w:pPr>
        <w:rPr>
          <w:sz w:val="44"/>
          <w:szCs w:val="44"/>
        </w:rPr>
      </w:pPr>
      <w:r>
        <w:rPr>
          <w:sz w:val="44"/>
        </w:rPr>
        <w:pict>
          <v:shape id="_x0000_s2072" o:spid="_x0000_s2072" o:spt="61" type="#_x0000_t61" style="position:absolute;left:0pt;margin-left:363.4pt;margin-top:81.7pt;height:31.7pt;width:135.85pt;z-index:251677696;mso-width-relative:page;mso-height-relative:page;" coordsize="21600,21600" adj="1073,42893">
            <v:path/>
            <v:fill focussize="0,0"/>
            <v:stroke joinstyle="miter"/>
            <v:imagedata o:title=""/>
            <o:lock v:ext="edit"/>
            <v:textbox>
              <w:txbxContent>
                <w:p>
                  <w:pPr>
                    <w:rPr>
                      <w:b/>
                      <w:color w:val="FF0000"/>
                      <w:sz w:val="24"/>
                      <w:szCs w:val="24"/>
                    </w:rPr>
                  </w:pPr>
                  <w:r>
                    <w:rPr>
                      <w:rFonts w:hint="eastAsia"/>
                      <w:b/>
                      <w:color w:val="FF0000"/>
                      <w:sz w:val="24"/>
                      <w:szCs w:val="24"/>
                    </w:rPr>
                    <w:t>学历证书三年制</w:t>
                  </w:r>
                </w:p>
              </w:txbxContent>
            </v:textbox>
          </v:shape>
        </w:pict>
      </w:r>
      <w:r>
        <w:rPr>
          <w:sz w:val="44"/>
        </w:rPr>
        <w:pict>
          <v:shape id="_x0000_s2071" o:spid="_x0000_s2071" o:spt="61" type="#_x0000_t61" style="position:absolute;left:0pt;margin-left:344.95pt;margin-top:381.2pt;height:31.7pt;width:135.85pt;z-index:251676672;mso-width-relative:page;mso-height-relative:page;" coordsize="21600,21600" adj="1073,42893">
            <v:path/>
            <v:fill focussize="0,0"/>
            <v:stroke joinstyle="miter"/>
            <v:imagedata o:title=""/>
            <o:lock v:ext="edit"/>
            <v:textbox>
              <w:txbxContent>
                <w:p>
                  <w:pPr>
                    <w:rPr>
                      <w:b/>
                      <w:color w:val="FF0000"/>
                      <w:sz w:val="24"/>
                      <w:szCs w:val="24"/>
                    </w:rPr>
                  </w:pPr>
                  <w:r>
                    <w:rPr>
                      <w:rFonts w:hint="eastAsia"/>
                      <w:b/>
                      <w:color w:val="FF0000"/>
                      <w:sz w:val="24"/>
                      <w:szCs w:val="24"/>
                    </w:rPr>
                    <w:t>实习证明需要满8个月</w:t>
                  </w:r>
                </w:p>
              </w:txbxContent>
            </v:textbox>
          </v:shape>
        </w:pict>
      </w:r>
      <w:r>
        <w:rPr>
          <w:sz w:val="44"/>
        </w:rPr>
        <w:pict>
          <v:rect id="_x0000_s2061" o:spid="_x0000_s2061" o:spt="1" style="position:absolute;left:0pt;margin-left:202.35pt;margin-top:583pt;height:36.25pt;width:65.6pt;z-index:251668480;mso-width-relative:page;mso-height-relative:page;" coordsize="21600,21600">
            <v:path/>
            <v:fill focussize="0,0"/>
            <v:stroke/>
            <v:imagedata o:title=""/>
            <o:lock v:ext="edit"/>
          </v:rect>
        </w:pict>
      </w:r>
      <w:r>
        <w:rPr>
          <w:sz w:val="44"/>
        </w:rPr>
        <w:pict>
          <v:rect id="_x0000_s2060" o:spid="_x0000_s2060" o:spt="1" style="position:absolute;left:0pt;margin-left:299.25pt;margin-top:210.5pt;height:20.65pt;width:52.5pt;z-index:251667456;mso-width-relative:page;mso-height-relative:page;" coordsize="21600,21600">
            <v:path/>
            <v:fill focussize="0,0"/>
            <v:stroke/>
            <v:imagedata o:title=""/>
            <o:lock v:ext="edit"/>
          </v:rect>
        </w:pict>
      </w:r>
      <w:r>
        <w:rPr>
          <w:sz w:val="44"/>
        </w:rPr>
        <w:pict>
          <v:rect id="_x0000_s2059" o:spid="_x0000_s2059" o:spt="1" style="position:absolute;left:0pt;margin-left:136.75pt;margin-top:210.4pt;height:19.35pt;width:67.5pt;z-index:251666432;mso-width-relative:page;mso-height-relative:page;" coordsize="21600,21600">
            <v:path/>
            <v:fill focussize="0,0"/>
            <v:stroke/>
            <v:imagedata o:title=""/>
            <o:lock v:ext="edit"/>
          </v:rect>
        </w:pict>
      </w:r>
      <w:r>
        <w:rPr>
          <w:sz w:val="44"/>
          <w:szCs w:val="44"/>
        </w:rPr>
        <w:drawing>
          <wp:inline distT="0" distB="0" distL="0" distR="0">
            <wp:extent cx="4924425" cy="3693160"/>
            <wp:effectExtent l="19050" t="0" r="9525" b="0"/>
            <wp:docPr id="10" name="图片 6" descr="微信图片_20190803142942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微信图片_20190803142942_看图王.jpg"/>
                    <pic:cNvPicPr>
                      <a:picLocks noChangeAspect="1"/>
                    </pic:cNvPicPr>
                  </pic:nvPicPr>
                  <pic:blipFill>
                    <a:blip r:embed="rId7" cstate="print"/>
                    <a:stretch>
                      <a:fillRect/>
                    </a:stretch>
                  </pic:blipFill>
                  <pic:spPr>
                    <a:xfrm>
                      <a:off x="0" y="0"/>
                      <a:ext cx="4928775" cy="3696877"/>
                    </a:xfrm>
                    <a:prstGeom prst="rect">
                      <a:avLst/>
                    </a:prstGeom>
                  </pic:spPr>
                </pic:pic>
              </a:graphicData>
            </a:graphic>
          </wp:inline>
        </w:drawing>
      </w:r>
      <w:r>
        <w:rPr>
          <w:sz w:val="44"/>
          <w:szCs w:val="44"/>
        </w:rPr>
        <w:drawing>
          <wp:inline distT="0" distB="0" distL="0" distR="0">
            <wp:extent cx="4286250" cy="4610100"/>
            <wp:effectExtent l="19050" t="0" r="0" b="0"/>
            <wp:docPr id="9" name="图片 7" descr="微信图片_20190803142945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微信图片_20190803142945_看图王.jpg"/>
                    <pic:cNvPicPr>
                      <a:picLocks noChangeAspect="1"/>
                    </pic:cNvPicPr>
                  </pic:nvPicPr>
                  <pic:blipFill>
                    <a:blip r:embed="rId8"/>
                    <a:srcRect t="9615" r="5766" b="6087"/>
                    <a:stretch>
                      <a:fillRect/>
                    </a:stretch>
                  </pic:blipFill>
                  <pic:spPr>
                    <a:xfrm>
                      <a:off x="0" y="0"/>
                      <a:ext cx="4290156" cy="4614301"/>
                    </a:xfrm>
                    <a:prstGeom prst="rect">
                      <a:avLst/>
                    </a:prstGeom>
                  </pic:spPr>
                </pic:pic>
              </a:graphicData>
            </a:graphic>
          </wp:inline>
        </w:drawing>
      </w:r>
    </w:p>
    <w:p>
      <w:pPr>
        <w:rPr>
          <w:sz w:val="28"/>
          <w:szCs w:val="44"/>
        </w:rPr>
      </w:pPr>
      <w:r>
        <w:rPr>
          <w:rFonts w:hint="eastAsia"/>
          <w:sz w:val="28"/>
          <w:szCs w:val="44"/>
        </w:rPr>
        <w:t>3.护士执业资格考试成绩合格证明</w:t>
      </w:r>
    </w:p>
    <w:p>
      <w:pPr>
        <w:rPr>
          <w:sz w:val="44"/>
          <w:szCs w:val="44"/>
        </w:rPr>
      </w:pPr>
      <w:r>
        <w:rPr>
          <w:sz w:val="44"/>
          <w:szCs w:val="44"/>
        </w:rPr>
        <w:pict>
          <v:shape id="_x0000_s2054" o:spid="_x0000_s2054" o:spt="109" type="#_x0000_t109" style="position:absolute;left:0pt;margin-left:131.25pt;margin-top:353.55pt;height:15pt;width:57pt;z-index:251661312;mso-width-relative:page;mso-height-relative:page;" stroked="f" coordsize="21600,21600">
            <v:path/>
            <v:fill focussize="0,0"/>
            <v:stroke on="f" joinstyle="miter"/>
            <v:imagedata o:title=""/>
            <o:lock v:ext="edit"/>
          </v:shape>
        </w:pict>
      </w:r>
      <w:r>
        <w:rPr>
          <w:sz w:val="44"/>
          <w:szCs w:val="44"/>
        </w:rPr>
        <w:drawing>
          <wp:inline distT="0" distB="0" distL="0" distR="0">
            <wp:extent cx="5564505" cy="7419975"/>
            <wp:effectExtent l="19050" t="0" r="0" b="0"/>
            <wp:docPr id="11" name="图片 10" descr="微信图片_20190803142948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微信图片_20190803142948_看图王.jpg"/>
                    <pic:cNvPicPr>
                      <a:picLocks noChangeAspect="1"/>
                    </pic:cNvPicPr>
                  </pic:nvPicPr>
                  <pic:blipFill>
                    <a:blip r:embed="rId9"/>
                    <a:stretch>
                      <a:fillRect/>
                    </a:stretch>
                  </pic:blipFill>
                  <pic:spPr>
                    <a:xfrm>
                      <a:off x="0" y="0"/>
                      <a:ext cx="5567328" cy="7423326"/>
                    </a:xfrm>
                    <a:prstGeom prst="rect">
                      <a:avLst/>
                    </a:prstGeom>
                  </pic:spPr>
                </pic:pic>
              </a:graphicData>
            </a:graphic>
          </wp:inline>
        </w:drawing>
      </w:r>
    </w:p>
    <w:p>
      <w:pPr>
        <w:rPr>
          <w:sz w:val="44"/>
          <w:szCs w:val="44"/>
        </w:rPr>
      </w:pPr>
    </w:p>
    <w:p>
      <w:pPr>
        <w:rPr>
          <w:sz w:val="44"/>
          <w:szCs w:val="44"/>
        </w:rPr>
      </w:pPr>
    </w:p>
    <w:p>
      <w:pPr>
        <w:rPr>
          <w:sz w:val="28"/>
          <w:szCs w:val="44"/>
        </w:rPr>
      </w:pPr>
      <w:r>
        <w:rPr>
          <w:rFonts w:hint="eastAsia"/>
          <w:sz w:val="28"/>
          <w:szCs w:val="44"/>
        </w:rPr>
        <w:t>4.青岛二级以上综合医院出具的申请人</w:t>
      </w:r>
      <w:r>
        <w:rPr>
          <w:rFonts w:hint="eastAsia"/>
          <w:sz w:val="28"/>
          <w:szCs w:val="44"/>
          <w:highlight w:val="red"/>
        </w:rPr>
        <w:t>6个月内</w:t>
      </w:r>
      <w:r>
        <w:rPr>
          <w:rFonts w:hint="eastAsia"/>
          <w:sz w:val="28"/>
          <w:szCs w:val="44"/>
        </w:rPr>
        <w:t>健康体检证明</w:t>
      </w:r>
    </w:p>
    <w:p>
      <w:pPr>
        <w:rPr>
          <w:sz w:val="44"/>
          <w:szCs w:val="44"/>
        </w:rPr>
      </w:pPr>
      <w:r>
        <w:rPr>
          <w:sz w:val="44"/>
        </w:rPr>
        <w:pict>
          <v:rect id="_x0000_s2062" o:spid="_x0000_s2062" o:spt="1" style="position:absolute;left:0pt;margin-left:349.25pt;margin-top:143.35pt;height:45.6pt;width:38.1pt;z-index:251669504;mso-width-relative:page;mso-height-relative:page;" coordsize="21600,21600">
            <v:path/>
            <v:fill focussize="0,0"/>
            <v:stroke/>
            <v:imagedata o:title=""/>
            <o:lock v:ext="edit"/>
          </v:rect>
        </w:pict>
      </w:r>
      <w:r>
        <w:rPr>
          <w:sz w:val="44"/>
          <w:szCs w:val="44"/>
        </w:rPr>
        <w:pict>
          <v:shape id="_x0000_s2055" o:spid="_x0000_s2055" o:spt="61" type="#_x0000_t61" style="position:absolute;left:0pt;margin-left:347.25pt;margin-top:44.1pt;height:27pt;width:139.5pt;z-index:251662336;mso-width-relative:page;mso-height-relative:page;" stroked="t" coordsize="21600,21600" adj="1347,32160">
            <v:path/>
            <v:fill focussize="0,0"/>
            <v:stroke weight="1.5pt" color="#FF0000" joinstyle="miter"/>
            <v:imagedata o:title=""/>
            <o:lock v:ext="edit"/>
            <v:textbox>
              <w:txbxContent>
                <w:p>
                  <w:r>
                    <w:rPr>
                      <w:rFonts w:hint="eastAsia"/>
                    </w:rPr>
                    <w:t>照片处加盖体检单位公章</w:t>
                  </w:r>
                </w:p>
              </w:txbxContent>
            </v:textbox>
          </v:shape>
        </w:pict>
      </w:r>
      <w:r>
        <w:rPr>
          <w:sz w:val="44"/>
          <w:szCs w:val="44"/>
        </w:rPr>
        <w:drawing>
          <wp:inline distT="0" distB="0" distL="0" distR="0">
            <wp:extent cx="5274310" cy="7032625"/>
            <wp:effectExtent l="19050" t="0" r="2540" b="0"/>
            <wp:docPr id="12" name="图片 11" descr="微信图片_20190803142951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微信图片_20190803142951_看图王.jpg"/>
                    <pic:cNvPicPr>
                      <a:picLocks noChangeAspect="1"/>
                    </pic:cNvPicPr>
                  </pic:nvPicPr>
                  <pic:blipFill>
                    <a:blip r:embed="rId10"/>
                    <a:stretch>
                      <a:fillRect/>
                    </a:stretch>
                  </pic:blipFill>
                  <pic:spPr>
                    <a:xfrm>
                      <a:off x="0" y="0"/>
                      <a:ext cx="5274310" cy="7032625"/>
                    </a:xfrm>
                    <a:prstGeom prst="rect">
                      <a:avLst/>
                    </a:prstGeom>
                  </pic:spPr>
                </pic:pic>
              </a:graphicData>
            </a:graphic>
          </wp:inline>
        </w:drawing>
      </w:r>
      <w:r>
        <w:rPr>
          <w:sz w:val="44"/>
        </w:rPr>
        <w:pict>
          <v:rect id="_x0000_s2063" o:spid="_x0000_s2063" o:spt="1" style="position:absolute;left:0pt;margin-left:57.4pt;margin-top:44.45pt;height:122.5pt;width:234.35pt;z-index:251670528;mso-width-relative:page;mso-height-relative:page;" coordsize="21600,21600">
            <v:path/>
            <v:fill focussize="0,0"/>
            <v:stroke/>
            <v:imagedata o:title=""/>
            <o:lock v:ext="edit"/>
          </v:rect>
        </w:pict>
      </w:r>
      <w:r>
        <w:rPr>
          <w:sz w:val="44"/>
        </w:rPr>
        <w:pict>
          <v:rect id="_x0000_s2064" o:spid="_x0000_s2064" o:spt="1" style="position:absolute;left:0pt;margin-left:44.25pt;margin-top:4.45pt;height:21.25pt;width:108.65pt;z-index:251671552;mso-width-relative:page;mso-height-relative:page;" coordsize="21600,21600">
            <v:path/>
            <v:fill focussize="0,0"/>
            <v:stroke/>
            <v:imagedata o:title=""/>
            <o:lock v:ext="edit"/>
          </v:rect>
        </w:pict>
      </w:r>
      <w:r>
        <w:rPr>
          <w:sz w:val="44"/>
          <w:szCs w:val="44"/>
        </w:rPr>
        <w:drawing>
          <wp:inline distT="0" distB="0" distL="0" distR="0">
            <wp:extent cx="4564380" cy="6086475"/>
            <wp:effectExtent l="0" t="0" r="7620" b="9525"/>
            <wp:docPr id="13" name="图片 12" descr="微信图片_20190803142959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微信图片_20190803142959_看图王.jpg"/>
                    <pic:cNvPicPr>
                      <a:picLocks noChangeAspect="1"/>
                    </pic:cNvPicPr>
                  </pic:nvPicPr>
                  <pic:blipFill>
                    <a:blip r:embed="rId11"/>
                    <a:stretch>
                      <a:fillRect/>
                    </a:stretch>
                  </pic:blipFill>
                  <pic:spPr>
                    <a:xfrm>
                      <a:off x="0" y="0"/>
                      <a:ext cx="4566781" cy="6089224"/>
                    </a:xfrm>
                    <a:prstGeom prst="rect">
                      <a:avLst/>
                    </a:prstGeom>
                  </pic:spPr>
                </pic:pic>
              </a:graphicData>
            </a:graphic>
          </wp:inline>
        </w:drawing>
      </w:r>
    </w:p>
    <w:p>
      <w:pPr>
        <w:rPr>
          <w:sz w:val="44"/>
          <w:szCs w:val="44"/>
        </w:rPr>
      </w:pPr>
    </w:p>
    <w:p>
      <w:pPr>
        <w:rPr>
          <w:sz w:val="44"/>
          <w:szCs w:val="44"/>
        </w:rPr>
      </w:pPr>
    </w:p>
    <w:p>
      <w:pPr>
        <w:rPr>
          <w:sz w:val="44"/>
          <w:szCs w:val="44"/>
        </w:rPr>
      </w:pPr>
    </w:p>
    <w:p>
      <w:pPr>
        <w:rPr>
          <w:sz w:val="44"/>
          <w:szCs w:val="44"/>
        </w:rPr>
      </w:pPr>
    </w:p>
    <w:p>
      <w:pPr>
        <w:rPr>
          <w:sz w:val="44"/>
          <w:szCs w:val="44"/>
        </w:rPr>
      </w:pPr>
    </w:p>
    <w:p>
      <w:pPr>
        <w:rPr>
          <w:rFonts w:hint="eastAsia"/>
          <w:sz w:val="44"/>
          <w:szCs w:val="44"/>
        </w:rPr>
      </w:pPr>
    </w:p>
    <w:p>
      <w:pPr>
        <w:rPr>
          <w:rFonts w:hint="eastAsia"/>
          <w:sz w:val="28"/>
          <w:szCs w:val="44"/>
        </w:rPr>
      </w:pPr>
    </w:p>
    <w:p>
      <w:pPr>
        <w:rPr>
          <w:sz w:val="28"/>
          <w:szCs w:val="44"/>
        </w:rPr>
      </w:pPr>
      <w:r>
        <w:rPr>
          <w:sz w:val="28"/>
          <w:szCs w:val="44"/>
        </w:rPr>
        <w:pict>
          <v:rect id="_x0000_s2078" o:spid="_x0000_s2078" o:spt="1" style="position:absolute;left:0pt;margin-left:149.25pt;margin-top:470.55pt;height:30pt;width:49.5pt;z-index:251683840;mso-width-relative:page;mso-height-relative:page;" coordsize="21600,21600">
            <v:path/>
            <v:fill focussize="0,0"/>
            <v:stroke/>
            <v:imagedata o:title=""/>
            <o:lock v:ext="edit"/>
          </v:rect>
        </w:pict>
      </w:r>
      <w:r>
        <w:rPr>
          <w:sz w:val="28"/>
          <w:szCs w:val="44"/>
        </w:rPr>
        <w:pict>
          <v:rect id="_x0000_s2077" o:spid="_x0000_s2077" o:spt="1" style="position:absolute;left:0pt;margin-left:93.75pt;margin-top:391.05pt;height:18.75pt;width:26.25pt;z-index:251682816;mso-width-relative:page;mso-height-relative:page;" coordsize="21600,21600">
            <v:path/>
            <v:fill focussize="0,0"/>
            <v:stroke/>
            <v:imagedata o:title=""/>
            <o:lock v:ext="edit"/>
          </v:rect>
        </w:pict>
      </w:r>
      <w:r>
        <w:rPr>
          <w:rFonts w:hint="eastAsia"/>
          <w:sz w:val="28"/>
          <w:szCs w:val="44"/>
        </w:rPr>
        <w:t>5.医疗机构护士拟聘用证明</w:t>
      </w:r>
    </w:p>
    <w:p>
      <w:pPr>
        <w:rPr>
          <w:b/>
          <w:sz w:val="32"/>
          <w:szCs w:val="44"/>
        </w:rPr>
      </w:pPr>
      <w:r>
        <w:rPr>
          <w:rFonts w:hint="eastAsia"/>
          <w:sz w:val="44"/>
          <w:szCs w:val="44"/>
        </w:rPr>
        <w:t xml:space="preserve">         </w:t>
      </w:r>
      <w:r>
        <w:rPr>
          <w:rFonts w:hint="eastAsia"/>
          <w:b/>
          <w:sz w:val="32"/>
          <w:szCs w:val="44"/>
        </w:rPr>
        <w:t>医疗机构护士拟聘用证明</w:t>
      </w:r>
    </w:p>
    <w:p>
      <w:pPr>
        <w:ind w:firstLine="720" w:firstLineChars="200"/>
        <w:rPr>
          <w:sz w:val="36"/>
          <w:szCs w:val="36"/>
        </w:rPr>
      </w:pPr>
    </w:p>
    <w:p>
      <w:pPr>
        <w:spacing w:line="800" w:lineRule="exact"/>
        <w:ind w:left="420" w:leftChars="200" w:right="615" w:rightChars="293" w:firstLine="420" w:firstLineChars="200"/>
        <w:rPr>
          <w:rFonts w:ascii="宋体" w:hAnsi="宋体"/>
          <w:szCs w:val="21"/>
        </w:rPr>
      </w:pPr>
      <w:r>
        <w:rPr>
          <w:rFonts w:hint="eastAsia" w:ascii="宋体" w:hAnsi="宋体"/>
          <w:szCs w:val="21"/>
        </w:rPr>
        <w:t>根据《中华人民共和国护士条例》的规定，兹证明</w:t>
      </w:r>
      <w:r>
        <w:rPr>
          <w:rFonts w:hint="eastAsia" w:ascii="宋体" w:hAnsi="宋体"/>
          <w:szCs w:val="21"/>
          <w:u w:val="single"/>
        </w:rPr>
        <w:t xml:space="preserve">    </w:t>
      </w:r>
      <w:r>
        <w:rPr>
          <w:rFonts w:hint="eastAsia" w:ascii="宋体" w:hAnsi="宋体"/>
        </w:rPr>
        <w:t>张三</w:t>
      </w:r>
      <w:r>
        <w:rPr>
          <w:rFonts w:hint="eastAsia" w:ascii="宋体" w:hAnsi="宋体"/>
          <w:szCs w:val="21"/>
          <w:u w:val="single"/>
        </w:rPr>
        <w:t xml:space="preserve">        </w:t>
      </w:r>
      <w:r>
        <w:rPr>
          <w:rFonts w:hint="eastAsia" w:ascii="宋体" w:hAnsi="宋体"/>
          <w:szCs w:val="21"/>
        </w:rPr>
        <w:t>，男/女，</w:t>
      </w:r>
      <w:r>
        <w:rPr>
          <w:rFonts w:hint="eastAsia" w:ascii="宋体" w:hAnsi="宋体"/>
          <w:szCs w:val="21"/>
          <w:u w:val="single"/>
        </w:rPr>
        <w:t xml:space="preserve">    31  </w:t>
      </w:r>
      <w:r>
        <w:rPr>
          <w:rFonts w:hint="eastAsia" w:ascii="宋体" w:hAnsi="宋体"/>
          <w:szCs w:val="21"/>
        </w:rPr>
        <w:t>岁，</w:t>
      </w:r>
      <w:r>
        <w:rPr>
          <w:rFonts w:hint="eastAsia" w:ascii="宋体" w:hAnsi="宋体"/>
          <w:szCs w:val="21"/>
          <w:u w:val="single"/>
        </w:rPr>
        <w:t xml:space="preserve">   汉  </w:t>
      </w:r>
      <w:r>
        <w:rPr>
          <w:rFonts w:hint="eastAsia" w:ascii="宋体" w:hAnsi="宋体"/>
          <w:szCs w:val="21"/>
        </w:rPr>
        <w:t>族，身份证号码：</w:t>
      </w:r>
      <w:r>
        <w:rPr>
          <w:rFonts w:hint="eastAsia" w:ascii="宋体" w:hAnsi="宋体"/>
        </w:rPr>
        <w:t>37020319881625xxxx</w:t>
      </w:r>
      <w:r>
        <w:rPr>
          <w:rFonts w:hint="eastAsia" w:ascii="宋体" w:hAnsi="宋体"/>
          <w:szCs w:val="21"/>
          <w:u w:val="single"/>
        </w:rPr>
        <w:t xml:space="preserve">               </w:t>
      </w:r>
      <w:r>
        <w:rPr>
          <w:rFonts w:hint="eastAsia" w:ascii="宋体" w:hAnsi="宋体"/>
          <w:szCs w:val="21"/>
        </w:rPr>
        <w:t>，拟聘为执业护士，拟聘用期限为</w:t>
      </w:r>
      <w:r>
        <w:rPr>
          <w:rFonts w:hint="eastAsia" w:ascii="宋体" w:hAnsi="宋体"/>
          <w:szCs w:val="21"/>
          <w:u w:val="single"/>
        </w:rPr>
        <w:t xml:space="preserve">    2 </w:t>
      </w:r>
      <w:r>
        <w:rPr>
          <w:rFonts w:hint="eastAsia" w:ascii="宋体" w:hAnsi="宋体"/>
          <w:szCs w:val="21"/>
        </w:rPr>
        <w:t>年，从</w:t>
      </w:r>
      <w:r>
        <w:rPr>
          <w:rFonts w:hint="eastAsia" w:ascii="宋体" w:hAnsi="宋体"/>
          <w:szCs w:val="21"/>
          <w:u w:val="single"/>
        </w:rPr>
        <w:t xml:space="preserve">  2016    </w:t>
      </w:r>
      <w:r>
        <w:rPr>
          <w:rFonts w:hint="eastAsia" w:ascii="宋体" w:hAnsi="宋体"/>
          <w:szCs w:val="21"/>
        </w:rPr>
        <w:t>年</w:t>
      </w:r>
      <w:r>
        <w:rPr>
          <w:rFonts w:hint="eastAsia" w:ascii="宋体" w:hAnsi="宋体"/>
          <w:szCs w:val="21"/>
          <w:u w:val="single"/>
        </w:rPr>
        <w:t xml:space="preserve">  6 </w:t>
      </w:r>
      <w:r>
        <w:rPr>
          <w:rFonts w:hint="eastAsia" w:ascii="宋体" w:hAnsi="宋体"/>
          <w:szCs w:val="21"/>
        </w:rPr>
        <w:t>月</w:t>
      </w:r>
      <w:r>
        <w:rPr>
          <w:rFonts w:hint="eastAsia" w:ascii="宋体" w:hAnsi="宋体"/>
          <w:szCs w:val="21"/>
          <w:u w:val="single"/>
        </w:rPr>
        <w:t xml:space="preserve">  1 </w:t>
      </w:r>
      <w:r>
        <w:rPr>
          <w:rFonts w:hint="eastAsia" w:ascii="宋体" w:hAnsi="宋体"/>
          <w:szCs w:val="21"/>
        </w:rPr>
        <w:t>日到</w:t>
      </w:r>
      <w:r>
        <w:rPr>
          <w:rFonts w:hint="eastAsia" w:ascii="宋体" w:hAnsi="宋体"/>
          <w:szCs w:val="21"/>
          <w:u w:val="single"/>
        </w:rPr>
        <w:t xml:space="preserve">   2018  </w:t>
      </w:r>
      <w:r>
        <w:rPr>
          <w:rFonts w:hint="eastAsia" w:ascii="宋体" w:hAnsi="宋体"/>
          <w:szCs w:val="21"/>
        </w:rPr>
        <w:t>年</w:t>
      </w:r>
      <w:r>
        <w:rPr>
          <w:rFonts w:hint="eastAsia" w:ascii="宋体" w:hAnsi="宋体"/>
          <w:szCs w:val="21"/>
          <w:u w:val="single"/>
        </w:rPr>
        <w:t xml:space="preserve">  6 </w:t>
      </w:r>
      <w:r>
        <w:rPr>
          <w:rFonts w:hint="eastAsia" w:ascii="宋体" w:hAnsi="宋体"/>
          <w:szCs w:val="21"/>
        </w:rPr>
        <w:t>月</w:t>
      </w:r>
      <w:r>
        <w:rPr>
          <w:rFonts w:hint="eastAsia" w:ascii="宋体" w:hAnsi="宋体"/>
          <w:szCs w:val="21"/>
          <w:u w:val="single"/>
        </w:rPr>
        <w:t xml:space="preserve"> 1  </w:t>
      </w:r>
      <w:r>
        <w:rPr>
          <w:rFonts w:hint="eastAsia" w:ascii="宋体" w:hAnsi="宋体"/>
          <w:szCs w:val="21"/>
        </w:rPr>
        <w:t>日。</w:t>
      </w:r>
    </w:p>
    <w:p>
      <w:pPr>
        <w:spacing w:line="800" w:lineRule="exact"/>
        <w:ind w:left="420" w:leftChars="200" w:right="615" w:rightChars="293" w:firstLine="420" w:firstLineChars="200"/>
        <w:rPr>
          <w:rFonts w:ascii="宋体" w:hAnsi="宋体"/>
          <w:szCs w:val="21"/>
        </w:rPr>
      </w:pPr>
      <w:r>
        <w:rPr>
          <w:rFonts w:hint="eastAsia" w:ascii="宋体" w:hAnsi="宋体"/>
          <w:szCs w:val="21"/>
        </w:rPr>
        <w:t>特此证明。</w:t>
      </w:r>
    </w:p>
    <w:p>
      <w:pPr>
        <w:spacing w:line="800" w:lineRule="exact"/>
        <w:ind w:left="420" w:leftChars="200" w:right="615" w:rightChars="293" w:firstLine="420" w:firstLineChars="200"/>
        <w:rPr>
          <w:rFonts w:ascii="宋体" w:hAnsi="宋体"/>
          <w:szCs w:val="21"/>
        </w:rPr>
      </w:pPr>
      <w:r>
        <w:rPr>
          <w:rFonts w:hint="eastAsia" w:ascii="宋体" w:hAnsi="宋体"/>
          <w:szCs w:val="21"/>
        </w:rPr>
        <w:t>其所填写和上报的材料经查审核属实。如有隐瞒，愿承担相应责任。</w:t>
      </w:r>
    </w:p>
    <w:p>
      <w:pPr>
        <w:rPr>
          <w:rFonts w:ascii="宋体" w:hAnsi="宋体"/>
          <w:szCs w:val="21"/>
        </w:rPr>
      </w:pPr>
      <w:r>
        <w:rPr>
          <w:rFonts w:hint="eastAsia" w:ascii="宋体" w:hAnsi="宋体"/>
          <w:szCs w:val="21"/>
        </w:rPr>
        <w:t xml:space="preserve">   </w:t>
      </w:r>
    </w:p>
    <w:p>
      <w:pPr>
        <w:rPr>
          <w:rFonts w:ascii="宋体" w:hAnsi="宋体"/>
          <w:szCs w:val="21"/>
        </w:rPr>
      </w:pPr>
    </w:p>
    <w:p>
      <w:pPr>
        <w:rPr>
          <w:rFonts w:ascii="宋体" w:hAnsi="宋体"/>
          <w:szCs w:val="21"/>
        </w:rPr>
      </w:pPr>
      <w:r>
        <w:rPr>
          <w:rFonts w:hint="eastAsia" w:ascii="宋体" w:hAnsi="宋体"/>
          <w:szCs w:val="21"/>
        </w:rPr>
        <w:t xml:space="preserve">                              XX  本人（签名）：</w:t>
      </w:r>
    </w:p>
    <w:p>
      <w:pPr>
        <w:ind w:firstLine="2263" w:firstLineChars="1078"/>
        <w:rPr>
          <w:rFonts w:ascii="宋体" w:hAnsi="宋体"/>
          <w:szCs w:val="21"/>
        </w:rPr>
      </w:pPr>
    </w:p>
    <w:p>
      <w:pPr>
        <w:ind w:firstLine="2263" w:firstLineChars="1078"/>
        <w:rPr>
          <w:rFonts w:ascii="宋体" w:hAnsi="宋体"/>
          <w:szCs w:val="21"/>
        </w:rPr>
      </w:pPr>
      <w:r>
        <w:rPr>
          <w:rFonts w:hint="eastAsia" w:ascii="宋体" w:hAnsi="宋体"/>
          <w:szCs w:val="21"/>
        </w:rPr>
        <w:t>医疗机构法定代表人签字： XX</w:t>
      </w:r>
    </w:p>
    <w:p>
      <w:pPr>
        <w:ind w:firstLine="420" w:firstLineChars="200"/>
        <w:jc w:val="right"/>
        <w:rPr>
          <w:rFonts w:ascii="宋体" w:hAnsi="宋体"/>
          <w:szCs w:val="21"/>
        </w:rPr>
      </w:pPr>
    </w:p>
    <w:p>
      <w:pPr>
        <w:ind w:firstLine="420" w:firstLineChars="200"/>
        <w:jc w:val="right"/>
        <w:rPr>
          <w:rFonts w:ascii="宋体" w:hAnsi="宋体"/>
          <w:szCs w:val="21"/>
        </w:rPr>
      </w:pPr>
    </w:p>
    <w:p>
      <w:pPr>
        <w:wordWrap w:val="0"/>
        <w:ind w:right="615" w:rightChars="293" w:firstLine="420" w:firstLineChars="200"/>
        <w:jc w:val="right"/>
        <w:rPr>
          <w:rFonts w:ascii="宋体" w:hAnsi="宋体"/>
          <w:szCs w:val="21"/>
        </w:rPr>
      </w:pPr>
      <w:r>
        <w:rPr>
          <w:rFonts w:hint="eastAsia" w:ascii="宋体" w:hAnsi="宋体"/>
          <w:szCs w:val="21"/>
        </w:rPr>
        <w:t xml:space="preserve"> 单位（盖章）：   2016  年    6月  1 日</w:t>
      </w:r>
    </w:p>
    <w:p>
      <w:pPr>
        <w:ind w:firstLine="420" w:firstLineChars="200"/>
        <w:rPr>
          <w:szCs w:val="21"/>
        </w:rPr>
      </w:pPr>
    </w:p>
    <w:p/>
    <w:p>
      <w:pPr>
        <w:rPr>
          <w:rFonts w:ascii="仿宋_GB2312" w:hAnsi="仿宋_GB2312" w:eastAsia="仿宋_GB2312" w:cs="仿宋_GB2312"/>
          <w:color w:val="000000"/>
          <w:sz w:val="32"/>
        </w:rPr>
      </w:pPr>
    </w:p>
    <w:p>
      <w:pPr>
        <w:rPr>
          <w:rFonts w:ascii="仿宋_GB2312" w:hAnsi="仿宋_GB2312" w:eastAsia="仿宋_GB2312" w:cs="仿宋_GB2312"/>
          <w:color w:val="000000"/>
          <w:sz w:val="32"/>
        </w:rPr>
      </w:pPr>
    </w:p>
    <w:p>
      <w:pPr>
        <w:rPr>
          <w:rFonts w:ascii="仿宋_GB2312" w:hAnsi="仿宋_GB2312" w:eastAsia="仿宋_GB2312" w:cs="仿宋_GB2312"/>
          <w:color w:val="000000"/>
          <w:sz w:val="32"/>
        </w:rPr>
      </w:pPr>
    </w:p>
    <w:p>
      <w:pPr>
        <w:rPr>
          <w:rFonts w:ascii="仿宋_GB2312" w:hAnsi="仿宋_GB2312" w:eastAsia="仿宋_GB2312" w:cs="仿宋_GB2312"/>
          <w:color w:val="000000"/>
          <w:sz w:val="32"/>
        </w:rPr>
      </w:pPr>
    </w:p>
    <w:p>
      <w:pPr>
        <w:rPr>
          <w:rFonts w:ascii="仿宋_GB2312" w:hAnsi="仿宋_GB2312" w:eastAsia="仿宋_GB2312" w:cs="仿宋_GB2312"/>
          <w:color w:val="000000"/>
          <w:sz w:val="32"/>
        </w:rPr>
      </w:pPr>
    </w:p>
    <w:p>
      <w:pPr>
        <w:rPr>
          <w:rFonts w:ascii="仿宋_GB2312" w:hAnsi="仿宋_GB2312" w:eastAsia="仿宋_GB2312" w:cs="仿宋_GB2312"/>
          <w:color w:val="000000"/>
          <w:sz w:val="32"/>
        </w:rPr>
      </w:pPr>
    </w:p>
    <w:p>
      <w:pPr>
        <w:pStyle w:val="6"/>
        <w:widowControl/>
        <w:shd w:val="clear" w:color="auto" w:fill="FFFFFF"/>
        <w:spacing w:before="0" w:beforeAutospacing="0" w:after="0" w:afterAutospacing="0" w:line="360" w:lineRule="auto"/>
        <w:jc w:val="center"/>
        <w:rPr>
          <w:rFonts w:ascii="微软雅黑" w:hAnsi="微软雅黑" w:eastAsia="微软雅黑" w:cs="微软雅黑"/>
          <w:sz w:val="32"/>
          <w:szCs w:val="32"/>
          <w:shd w:val="clear" w:color="auto" w:fill="FFFFFF"/>
        </w:rPr>
      </w:pPr>
      <w:r>
        <w:rPr>
          <w:rFonts w:hint="eastAsia" w:ascii="微软雅黑" w:hAnsi="微软雅黑" w:eastAsia="微软雅黑" w:cs="微软雅黑"/>
          <w:sz w:val="32"/>
          <w:szCs w:val="32"/>
          <w:shd w:val="clear" w:color="auto" w:fill="FFFFFF"/>
        </w:rPr>
        <w:t xml:space="preserve"> 行政机关告知书</w:t>
      </w:r>
    </w:p>
    <w:p>
      <w:pPr>
        <w:pStyle w:val="6"/>
        <w:widowControl/>
        <w:shd w:val="clear" w:color="auto" w:fill="FFFFFF"/>
        <w:spacing w:before="0" w:beforeAutospacing="0" w:after="0" w:afterAutospacing="0" w:line="360" w:lineRule="auto"/>
        <w:ind w:firstLine="640"/>
        <w:jc w:val="center"/>
        <w:rPr>
          <w:rFonts w:ascii="微软雅黑" w:hAnsi="微软雅黑" w:eastAsia="微软雅黑" w:cs="微软雅黑"/>
          <w:sz w:val="32"/>
          <w:szCs w:val="32"/>
        </w:rPr>
      </w:pPr>
    </w:p>
    <w:p>
      <w:pPr>
        <w:pStyle w:val="6"/>
        <w:widowControl/>
        <w:shd w:val="clear" w:color="auto" w:fill="FFFFFF"/>
        <w:spacing w:before="0" w:beforeAutospacing="0" w:after="0" w:afterAutospacing="0" w:line="360" w:lineRule="auto"/>
        <w:rPr>
          <w:rFonts w:ascii="微软雅黑" w:hAnsi="微软雅黑" w:eastAsia="微软雅黑" w:cs="微软雅黑"/>
          <w:sz w:val="16"/>
          <w:szCs w:val="16"/>
        </w:rPr>
      </w:pPr>
      <w:r>
        <w:rPr>
          <w:rFonts w:hint="eastAsia" w:ascii="宋体" w:hAnsi="宋体" w:cs="宋体"/>
          <w:shd w:val="clear" w:color="auto" w:fill="FFFFFF"/>
        </w:rPr>
        <w:t>　　按照《国务院办公厅关于全面推行证明事项和涉企经营许可事项告知承诺制的指导意见》（国办发〔2020〕42号）和《山东省人民政府办公厅关于印发山东省全面推行证明事项告知承诺制实施方案的通知》（鲁政办发〔2020〕29号）要求，就办理行政事项时实行证明事项告知承诺制有关内容告知如下：</w:t>
      </w:r>
    </w:p>
    <w:p>
      <w:pPr>
        <w:pStyle w:val="6"/>
        <w:widowControl/>
        <w:shd w:val="clear" w:color="auto" w:fill="FFFFFF"/>
        <w:spacing w:before="0" w:beforeAutospacing="0" w:after="0" w:afterAutospacing="0" w:line="360" w:lineRule="auto"/>
        <w:rPr>
          <w:rFonts w:ascii="宋体" w:hAnsi="宋体" w:cs="宋体"/>
          <w:shd w:val="clear" w:color="auto" w:fill="FFFFFF"/>
        </w:rPr>
      </w:pPr>
      <w:r>
        <w:rPr>
          <w:rFonts w:hint="eastAsia" w:ascii="宋体" w:hAnsi="宋体" w:cs="宋体"/>
          <w:shd w:val="clear" w:color="auto" w:fill="FFFFFF"/>
        </w:rPr>
        <w:t>　　（一）行政事项及证明事项名称</w:t>
      </w:r>
    </w:p>
    <w:p>
      <w:pPr>
        <w:pStyle w:val="2"/>
        <w:spacing w:before="0" w:beforeAutospacing="0" w:after="0" w:afterAutospacing="0" w:line="360" w:lineRule="auto"/>
        <w:rPr>
          <w:b w:val="0"/>
          <w:bCs w:val="0"/>
          <w:sz w:val="24"/>
          <w:szCs w:val="24"/>
          <w:shd w:val="clear" w:color="auto" w:fill="FFFFFF"/>
        </w:rPr>
      </w:pPr>
      <w:r>
        <w:rPr>
          <w:rFonts w:hint="eastAsia"/>
          <w:b w:val="0"/>
          <w:bCs w:val="0"/>
          <w:sz w:val="24"/>
          <w:szCs w:val="24"/>
          <w:shd w:val="clear" w:color="auto" w:fill="FFFFFF"/>
        </w:rPr>
        <w:t>　　1.行政事项名称：</w:t>
      </w:r>
      <w:r>
        <w:rPr>
          <w:rFonts w:hint="eastAsia"/>
          <w:b w:val="0"/>
          <w:bCs w:val="0"/>
          <w:color w:val="FF0000"/>
          <w:sz w:val="24"/>
          <w:szCs w:val="24"/>
          <w:shd w:val="clear" w:color="auto" w:fill="FFFFFF"/>
        </w:rPr>
        <w:t>护士执业注册</w:t>
      </w:r>
      <w:r>
        <w:rPr>
          <w:b w:val="0"/>
          <w:bCs w:val="0"/>
          <w:sz w:val="24"/>
          <w:szCs w:val="24"/>
          <w:shd w:val="clear" w:color="auto" w:fill="FFFFFF"/>
        </w:rPr>
        <w:t xml:space="preserve"> </w:t>
      </w:r>
    </w:p>
    <w:p>
      <w:pPr>
        <w:pStyle w:val="6"/>
        <w:widowControl/>
        <w:shd w:val="clear" w:color="auto" w:fill="FFFFFF"/>
        <w:spacing w:before="0" w:beforeAutospacing="0" w:after="0" w:afterAutospacing="0" w:line="360" w:lineRule="auto"/>
        <w:rPr>
          <w:rFonts w:ascii="宋体" w:hAnsi="宋体" w:cs="宋体"/>
          <w:color w:val="FF0000"/>
          <w:shd w:val="clear" w:color="auto" w:fill="FFFFFF"/>
        </w:rPr>
      </w:pPr>
      <w:r>
        <w:rPr>
          <w:rFonts w:hint="eastAsia" w:ascii="宋体" w:hAnsi="宋体" w:cs="宋体"/>
          <w:shd w:val="clear" w:color="auto" w:fill="FFFFFF"/>
        </w:rPr>
        <w:t>　　2.证明事项名称：身份证</w:t>
      </w:r>
    </w:p>
    <w:p>
      <w:pPr>
        <w:pStyle w:val="6"/>
        <w:widowControl/>
        <w:shd w:val="clear" w:color="auto" w:fill="FFFFFF"/>
        <w:spacing w:before="0" w:beforeAutospacing="0" w:after="0" w:afterAutospacing="0" w:line="360" w:lineRule="auto"/>
        <w:ind w:firstLine="465"/>
        <w:rPr>
          <w:rFonts w:ascii="宋体" w:hAnsi="宋体" w:cs="宋体"/>
          <w:shd w:val="clear" w:color="auto" w:fill="FFFFFF"/>
        </w:rPr>
      </w:pPr>
      <w:r>
        <w:rPr>
          <w:rFonts w:hint="eastAsia" w:ascii="宋体" w:hAnsi="宋体" w:cs="宋体"/>
          <w:shd w:val="clear" w:color="auto" w:fill="FFFFFF"/>
        </w:rPr>
        <w:t>（二）行政事项的法定依据</w:t>
      </w:r>
    </w:p>
    <w:p>
      <w:pPr>
        <w:pStyle w:val="6"/>
        <w:widowControl/>
        <w:shd w:val="clear" w:color="auto" w:fill="FFFFFF"/>
        <w:spacing w:before="0" w:beforeAutospacing="0" w:after="0" w:afterAutospacing="0" w:line="360" w:lineRule="auto"/>
        <w:rPr>
          <w:rFonts w:ascii="宋体" w:hAnsi="宋体" w:cs="宋体"/>
          <w:shd w:val="clear" w:color="auto" w:fill="FFFFFF"/>
        </w:rPr>
      </w:pPr>
      <w:r>
        <w:rPr>
          <w:rFonts w:hint="eastAsia" w:ascii="宋体" w:hAnsi="宋体" w:cs="宋体"/>
          <w:shd w:val="clear" w:color="auto" w:fill="FFFFFF"/>
        </w:rPr>
        <w:t>1.</w:t>
      </w:r>
      <w:r>
        <w:rPr>
          <w:rFonts w:ascii="宋体" w:hAnsi="宋体" w:cs="宋体"/>
          <w:shd w:val="clear" w:color="auto" w:fill="FFFFFF"/>
        </w:rPr>
        <w:t>【行政法规】</w:t>
      </w:r>
    </w:p>
    <w:p>
      <w:pPr>
        <w:pStyle w:val="6"/>
        <w:widowControl/>
        <w:shd w:val="clear" w:color="auto" w:fill="FFFFFF"/>
        <w:spacing w:before="0" w:beforeAutospacing="0" w:after="0" w:afterAutospacing="0" w:line="360" w:lineRule="auto"/>
        <w:rPr>
          <w:rFonts w:ascii="宋体" w:hAnsi="宋体" w:cs="宋体"/>
          <w:shd w:val="clear" w:color="auto" w:fill="FFFFFF"/>
        </w:rPr>
      </w:pPr>
      <w:r>
        <w:rPr>
          <w:rFonts w:hint="eastAsia" w:ascii="宋体" w:hAnsi="宋体" w:cs="宋体"/>
          <w:shd w:val="clear" w:color="auto" w:fill="FFFFFF"/>
        </w:rPr>
        <w:t>（一）《护士条例》 （2008年1月国务院令第517号）第七条</w:t>
      </w:r>
    </w:p>
    <w:p>
      <w:pPr>
        <w:pStyle w:val="6"/>
        <w:widowControl/>
        <w:shd w:val="clear" w:color="auto" w:fill="FFFFFF"/>
        <w:spacing w:before="0" w:beforeAutospacing="0" w:after="0" w:afterAutospacing="0" w:line="360" w:lineRule="auto"/>
        <w:rPr>
          <w:rFonts w:ascii="宋体" w:hAnsi="宋体" w:cs="宋体"/>
          <w:shd w:val="clear" w:color="auto" w:fill="FFFFFF"/>
        </w:rPr>
      </w:pPr>
      <w:r>
        <w:rPr>
          <w:rFonts w:hint="eastAsia" w:ascii="宋体" w:hAnsi="宋体" w:cs="宋体"/>
          <w:shd w:val="clear" w:color="auto" w:fill="FFFFFF"/>
        </w:rPr>
        <w:t>（二）《山东省人民政府关于取消和下放行政审批事项的决定》2013年7月山东省政府令第264号第十条</w:t>
      </w:r>
    </w:p>
    <w:p>
      <w:pPr>
        <w:pStyle w:val="6"/>
        <w:widowControl/>
        <w:shd w:val="clear" w:color="auto" w:fill="FFFFFF"/>
        <w:spacing w:before="0" w:beforeAutospacing="0" w:after="0" w:afterAutospacing="0" w:line="360" w:lineRule="auto"/>
        <w:rPr>
          <w:rFonts w:ascii="宋体" w:hAnsi="宋体" w:cs="宋体"/>
          <w:shd w:val="clear" w:color="auto" w:fill="FFFFFF"/>
        </w:rPr>
      </w:pPr>
      <w:r>
        <w:rPr>
          <w:rFonts w:hint="eastAsia" w:ascii="宋体" w:hAnsi="宋体" w:cs="宋体"/>
          <w:shd w:val="clear" w:color="auto" w:fill="FFFFFF"/>
        </w:rPr>
        <w:t>（三）《山东省护士执业注册管理规程》2013年9月鲁卫医字〔2013〕106号第九条</w:t>
      </w:r>
    </w:p>
    <w:p>
      <w:pPr>
        <w:pStyle w:val="6"/>
        <w:widowControl/>
        <w:shd w:val="clear" w:color="auto" w:fill="FFFFFF"/>
        <w:spacing w:before="0" w:beforeAutospacing="0" w:after="0" w:afterAutospacing="0" w:line="360" w:lineRule="auto"/>
        <w:rPr>
          <w:rFonts w:ascii="宋体" w:hAnsi="宋体" w:cs="宋体"/>
          <w:shd w:val="clear" w:color="auto" w:fill="FFFFFF"/>
        </w:rPr>
      </w:pPr>
      <w:r>
        <w:rPr>
          <w:rFonts w:hint="eastAsia" w:ascii="宋体" w:hAnsi="宋体" w:cs="宋体"/>
          <w:shd w:val="clear" w:color="auto" w:fill="FFFFFF"/>
        </w:rPr>
        <w:t>（四）《护士执业注册管理办法》2008年5月卫生部令第59号第八条 </w:t>
      </w:r>
    </w:p>
    <w:p>
      <w:pPr>
        <w:pStyle w:val="6"/>
        <w:widowControl/>
        <w:shd w:val="clear" w:color="auto" w:fill="FFFFFF"/>
        <w:spacing w:before="0" w:beforeAutospacing="0" w:after="0" w:afterAutospacing="0" w:line="360" w:lineRule="auto"/>
        <w:rPr>
          <w:rFonts w:ascii="微软雅黑" w:hAnsi="微软雅黑" w:eastAsia="微软雅黑" w:cs="微软雅黑"/>
          <w:sz w:val="16"/>
          <w:szCs w:val="16"/>
        </w:rPr>
      </w:pPr>
      <w:r>
        <w:rPr>
          <w:rFonts w:hint="eastAsia" w:ascii="宋体" w:hAnsi="宋体" w:cs="宋体"/>
          <w:shd w:val="clear" w:color="auto" w:fill="FFFFFF"/>
        </w:rPr>
        <w:t>　　（三）证明事项证明的内容或者申请人需要具备的法定条件</w:t>
      </w:r>
    </w:p>
    <w:p>
      <w:pPr>
        <w:pStyle w:val="6"/>
        <w:widowControl/>
        <w:shd w:val="clear" w:color="auto" w:fill="FFFFFF"/>
        <w:spacing w:before="0" w:beforeAutospacing="0" w:after="0" w:afterAutospacing="0" w:line="360" w:lineRule="auto"/>
        <w:ind w:firstLine="480"/>
        <w:rPr>
          <w:rFonts w:ascii="宋体" w:hAnsi="宋体" w:cs="宋体"/>
          <w:shd w:val="clear" w:color="auto" w:fill="FFFFFF"/>
        </w:rPr>
      </w:pPr>
      <w:r>
        <w:rPr>
          <w:rFonts w:hint="eastAsia" w:ascii="宋体" w:hAnsi="宋体" w:cs="宋体"/>
          <w:shd w:val="clear" w:color="auto" w:fill="FFFFFF"/>
        </w:rPr>
        <w:t>1.</w:t>
      </w:r>
      <w:r>
        <w:rPr>
          <w:rFonts w:hint="eastAsia"/>
          <w:b/>
          <w:bCs/>
          <w:color w:val="FF0000"/>
          <w:shd w:val="clear" w:color="auto" w:fill="FFFFFF"/>
        </w:rPr>
        <w:t xml:space="preserve"> </w:t>
      </w:r>
      <w:r>
        <w:rPr>
          <w:rFonts w:hint="eastAsia" w:ascii="宋体" w:hAnsi="宋体" w:cs="宋体"/>
          <w:shd w:val="clear" w:color="auto" w:fill="FFFFFF"/>
        </w:rPr>
        <w:t>身份证</w:t>
      </w:r>
    </w:p>
    <w:p>
      <w:pPr>
        <w:pStyle w:val="6"/>
        <w:widowControl/>
        <w:shd w:val="clear" w:color="auto" w:fill="FFFFFF"/>
        <w:spacing w:before="0" w:beforeAutospacing="0" w:after="0" w:afterAutospacing="0" w:line="360" w:lineRule="auto"/>
        <w:rPr>
          <w:rFonts w:ascii="微软雅黑" w:hAnsi="微软雅黑" w:eastAsia="微软雅黑" w:cs="微软雅黑"/>
          <w:sz w:val="16"/>
          <w:szCs w:val="16"/>
        </w:rPr>
      </w:pPr>
      <w:r>
        <w:rPr>
          <w:rFonts w:hint="eastAsia" w:ascii="宋体" w:hAnsi="宋体" w:cs="宋体"/>
          <w:shd w:val="clear" w:color="auto" w:fill="FFFFFF"/>
        </w:rPr>
        <w:t>　　（四）申请人承诺后免于提交以下材料：</w:t>
      </w:r>
    </w:p>
    <w:p>
      <w:pPr>
        <w:pStyle w:val="6"/>
        <w:widowControl/>
        <w:shd w:val="clear" w:color="auto" w:fill="FFFFFF"/>
        <w:spacing w:before="0" w:beforeAutospacing="0" w:after="0" w:afterAutospacing="0" w:line="360" w:lineRule="auto"/>
        <w:ind w:firstLine="480"/>
        <w:rPr>
          <w:rFonts w:ascii="宋体" w:hAnsi="宋体" w:cs="宋体"/>
          <w:color w:val="FF0000"/>
          <w:shd w:val="clear" w:color="auto" w:fill="FFFFFF"/>
        </w:rPr>
      </w:pPr>
      <w:r>
        <w:rPr>
          <w:rFonts w:hint="eastAsia" w:ascii="宋体" w:hAnsi="宋体" w:cs="宋体"/>
          <w:shd w:val="clear" w:color="auto" w:fill="FFFFFF"/>
        </w:rPr>
        <w:t>1. 身份证</w:t>
      </w:r>
    </w:p>
    <w:p>
      <w:pPr>
        <w:pStyle w:val="6"/>
        <w:widowControl/>
        <w:shd w:val="clear" w:color="auto" w:fill="FFFFFF"/>
        <w:spacing w:before="0" w:beforeAutospacing="0" w:after="0" w:afterAutospacing="0" w:line="360" w:lineRule="auto"/>
        <w:rPr>
          <w:rFonts w:ascii="微软雅黑" w:hAnsi="微软雅黑" w:eastAsia="微软雅黑" w:cs="微软雅黑"/>
          <w:sz w:val="16"/>
          <w:szCs w:val="16"/>
        </w:rPr>
      </w:pPr>
      <w:r>
        <w:rPr>
          <w:rFonts w:hint="eastAsia" w:ascii="宋体" w:hAnsi="宋体" w:cs="宋体"/>
          <w:shd w:val="clear" w:color="auto" w:fill="FFFFFF"/>
        </w:rPr>
        <w:t>　　（五）承诺的内容与期限</w:t>
      </w:r>
    </w:p>
    <w:p>
      <w:pPr>
        <w:pStyle w:val="6"/>
        <w:widowControl/>
        <w:shd w:val="clear" w:color="auto" w:fill="FFFFFF"/>
        <w:spacing w:before="0" w:beforeAutospacing="0" w:after="0" w:afterAutospacing="0" w:line="360" w:lineRule="auto"/>
        <w:ind w:firstLine="480"/>
        <w:rPr>
          <w:rFonts w:ascii="宋体" w:hAnsi="宋体" w:cs="宋体"/>
          <w:shd w:val="clear" w:color="auto" w:fill="FFFFFF"/>
        </w:rPr>
      </w:pPr>
      <w:r>
        <w:rPr>
          <w:rFonts w:hint="eastAsia" w:ascii="宋体" w:hAnsi="宋体" w:cs="宋体"/>
          <w:shd w:val="clear" w:color="auto" w:fill="FFFFFF"/>
        </w:rPr>
        <w:t>1.申请人可自主选择是否采用证明事项告知承诺制方式办理申请事项，申请人不愿承诺或者无法承诺的，应在</w:t>
      </w:r>
      <w:r>
        <w:rPr>
          <w:rFonts w:ascii="宋体" w:hAnsi="宋体" w:cs="宋体"/>
          <w:u w:val="single"/>
          <w:shd w:val="clear" w:color="auto" w:fill="FFFFFF"/>
        </w:rPr>
        <w:t>5</w:t>
      </w:r>
      <w:r>
        <w:rPr>
          <w:rFonts w:hint="eastAsia" w:ascii="宋体" w:hAnsi="宋体" w:cs="宋体"/>
          <w:u w:val="single"/>
          <w:shd w:val="clear" w:color="auto" w:fill="FFFFFF"/>
        </w:rPr>
        <w:t>个工作</w:t>
      </w:r>
      <w:r>
        <w:rPr>
          <w:rFonts w:hint="eastAsia" w:ascii="宋体" w:hAnsi="宋体" w:cs="宋体"/>
          <w:shd w:val="clear" w:color="auto" w:fill="FFFFFF"/>
        </w:rPr>
        <w:t>日内提交如下证明材料：</w:t>
      </w:r>
    </w:p>
    <w:p>
      <w:pPr>
        <w:pStyle w:val="6"/>
        <w:widowControl/>
        <w:shd w:val="clear" w:color="auto" w:fill="FFFFFF"/>
        <w:spacing w:before="0" w:beforeAutospacing="0" w:after="0" w:afterAutospacing="0" w:line="360" w:lineRule="auto"/>
        <w:ind w:firstLine="480"/>
        <w:rPr>
          <w:rFonts w:ascii="宋体" w:hAnsi="宋体" w:cs="宋体"/>
          <w:u w:val="single"/>
          <w:shd w:val="clear" w:color="auto" w:fill="FFFFFF"/>
        </w:rPr>
      </w:pPr>
      <w:r>
        <w:rPr>
          <w:rFonts w:hint="eastAsia" w:ascii="宋体" w:hAnsi="宋体" w:cs="宋体"/>
          <w:u w:val="single"/>
          <w:shd w:val="clear" w:color="auto" w:fill="FFFFFF"/>
        </w:rPr>
        <w:t xml:space="preserve">身份证 </w:t>
      </w:r>
    </w:p>
    <w:p>
      <w:pPr>
        <w:pStyle w:val="6"/>
        <w:widowControl/>
        <w:shd w:val="clear" w:color="auto" w:fill="FFFFFF"/>
        <w:spacing w:before="0" w:beforeAutospacing="0" w:after="0" w:afterAutospacing="0" w:line="360" w:lineRule="auto"/>
        <w:ind w:firstLine="480"/>
        <w:rPr>
          <w:rFonts w:ascii="宋体" w:hAnsi="宋体" w:cs="宋体"/>
          <w:shd w:val="clear" w:color="auto" w:fill="FFFFFF"/>
        </w:rPr>
      </w:pPr>
      <w:r>
        <w:rPr>
          <w:rFonts w:hint="eastAsia" w:ascii="宋体" w:hAnsi="宋体" w:cs="宋体"/>
          <w:shd w:val="clear" w:color="auto" w:fill="FFFFFF"/>
        </w:rPr>
        <w:t>2.申请人自愿作出符合条件的承诺的，向行政机关提交签字（盖章）的承诺书（一式二份）。</w:t>
      </w:r>
    </w:p>
    <w:p>
      <w:pPr>
        <w:pStyle w:val="6"/>
        <w:widowControl/>
        <w:shd w:val="clear" w:color="auto" w:fill="FFFFFF"/>
        <w:spacing w:before="0" w:beforeAutospacing="0" w:after="0" w:afterAutospacing="0" w:line="360" w:lineRule="auto"/>
        <w:rPr>
          <w:rFonts w:ascii="微软雅黑" w:hAnsi="微软雅黑" w:eastAsia="微软雅黑" w:cs="微软雅黑"/>
          <w:sz w:val="16"/>
          <w:szCs w:val="16"/>
        </w:rPr>
      </w:pPr>
      <w:r>
        <w:rPr>
          <w:rFonts w:hint="eastAsia" w:ascii="宋体" w:hAnsi="宋体" w:cs="宋体"/>
          <w:shd w:val="clear" w:color="auto" w:fill="FFFFFF"/>
        </w:rPr>
        <w:t>　　（六）核查方式</w:t>
      </w:r>
    </w:p>
    <w:p>
      <w:pPr>
        <w:pStyle w:val="6"/>
        <w:widowControl/>
        <w:shd w:val="clear" w:color="auto" w:fill="FFFFFF"/>
        <w:spacing w:before="0" w:beforeAutospacing="0" w:after="0" w:afterAutospacing="0" w:line="360" w:lineRule="auto"/>
        <w:ind w:firstLine="720" w:firstLineChars="300"/>
        <w:rPr>
          <w:rFonts w:ascii="宋体" w:hAnsi="宋体" w:cs="宋体"/>
          <w:shd w:val="clear" w:color="auto" w:fill="FFFFFF"/>
        </w:rPr>
      </w:pPr>
      <w:r>
        <w:rPr>
          <w:rFonts w:hint="eastAsia" w:ascii="宋体" w:hAnsi="宋体" w:cs="宋体"/>
          <w:shd w:val="clear" w:color="auto" w:fill="FFFFFF"/>
        </w:rPr>
        <w:t>行政机关在收到申请人生效承诺书后，当场或在</w:t>
      </w:r>
      <w:r>
        <w:rPr>
          <w:rFonts w:hint="eastAsia" w:ascii="宋体" w:hAnsi="宋体" w:cs="宋体"/>
          <w:u w:val="single"/>
          <w:shd w:val="clear" w:color="auto" w:fill="FFFFFF"/>
        </w:rPr>
        <w:t> </w:t>
      </w:r>
      <w:r>
        <w:rPr>
          <w:rFonts w:ascii="宋体" w:hAnsi="宋体" w:cs="宋体"/>
          <w:u w:val="single"/>
          <w:shd w:val="clear" w:color="auto" w:fill="FFFFFF"/>
        </w:rPr>
        <w:t>1</w:t>
      </w:r>
      <w:r>
        <w:rPr>
          <w:rFonts w:hint="eastAsia" w:ascii="宋体" w:hAnsi="宋体" w:cs="宋体"/>
          <w:u w:val="single"/>
          <w:shd w:val="clear" w:color="auto" w:fill="FFFFFF"/>
        </w:rPr>
        <w:t>个工作</w:t>
      </w:r>
      <w:r>
        <w:rPr>
          <w:rFonts w:hint="eastAsia" w:ascii="宋体" w:hAnsi="宋体" w:cs="宋体"/>
          <w:shd w:val="clear" w:color="auto" w:fill="FFFFFF"/>
        </w:rPr>
        <w:t>日内采取</w:t>
      </w:r>
      <w:r>
        <w:rPr>
          <w:rFonts w:hint="eastAsia" w:ascii="宋体" w:hAnsi="宋体" w:cs="宋体"/>
          <w:u w:val="single"/>
          <w:shd w:val="clear" w:color="auto" w:fill="FFFFFF"/>
        </w:rPr>
        <w:t xml:space="preserve"> 线上核查</w:t>
      </w:r>
      <w:r>
        <w:rPr>
          <w:rFonts w:hint="eastAsia" w:ascii="宋体" w:hAnsi="宋体" w:cs="宋体"/>
          <w:shd w:val="clear" w:color="auto" w:fill="FFFFFF"/>
        </w:rPr>
        <w:t>方式对申请人承诺内容进行核查。</w:t>
      </w:r>
    </w:p>
    <w:p>
      <w:pPr>
        <w:pStyle w:val="6"/>
        <w:widowControl/>
        <w:shd w:val="clear" w:color="auto" w:fill="FFFFFF"/>
        <w:spacing w:before="0" w:beforeAutospacing="0" w:after="0" w:afterAutospacing="0" w:line="360" w:lineRule="auto"/>
        <w:ind w:firstLine="480"/>
        <w:rPr>
          <w:rFonts w:ascii="微软雅黑" w:hAnsi="微软雅黑" w:eastAsia="微软雅黑" w:cs="微软雅黑"/>
          <w:sz w:val="16"/>
          <w:szCs w:val="16"/>
        </w:rPr>
      </w:pPr>
      <w:r>
        <w:rPr>
          <w:rFonts w:hint="eastAsia" w:ascii="宋体" w:hAnsi="宋体" w:cs="宋体"/>
          <w:shd w:val="clear" w:color="auto" w:fill="FFFFFF"/>
        </w:rPr>
        <w:t>（七）申请人不实承诺、虚假承诺的法律后果</w:t>
      </w:r>
    </w:p>
    <w:p>
      <w:pPr>
        <w:pStyle w:val="6"/>
        <w:widowControl/>
        <w:shd w:val="clear" w:color="auto" w:fill="FFFFFF"/>
        <w:spacing w:before="0" w:beforeAutospacing="0" w:after="0" w:afterAutospacing="0" w:line="360" w:lineRule="auto"/>
        <w:rPr>
          <w:rFonts w:ascii="微软雅黑" w:hAnsi="微软雅黑" w:eastAsia="微软雅黑" w:cs="微软雅黑"/>
          <w:sz w:val="16"/>
          <w:szCs w:val="16"/>
        </w:rPr>
      </w:pPr>
      <w:r>
        <w:rPr>
          <w:rFonts w:hint="eastAsia" w:ascii="宋体" w:hAnsi="宋体" w:cs="宋体"/>
          <w:shd w:val="clear" w:color="auto" w:fill="FFFFFF"/>
        </w:rPr>
        <w:t>　　行政机关在办理行政事项时，发现申请人有不实承诺、虚假承诺等情形的，依法作出“不予受理、终止办理、责令限期整改、不予行政许可、撤销行政决定、给予行政处罚”的决定，</w:t>
      </w:r>
      <w:r>
        <w:rPr>
          <w:rFonts w:hint="eastAsia" w:ascii="宋体" w:hAnsi="宋体" w:cs="宋体"/>
          <w:u w:val="single"/>
          <w:shd w:val="clear" w:color="auto" w:fill="FFFFFF"/>
        </w:rPr>
        <w:t> </w:t>
      </w:r>
      <w:r>
        <w:rPr>
          <w:rFonts w:ascii="宋体" w:hAnsi="宋体" w:cs="宋体"/>
          <w:u w:val="single"/>
          <w:shd w:val="clear" w:color="auto" w:fill="FFFFFF"/>
        </w:rPr>
        <w:t>2</w:t>
      </w:r>
      <w:r>
        <w:rPr>
          <w:rFonts w:hint="eastAsia" w:ascii="宋体" w:hAnsi="宋体" w:cs="宋体"/>
          <w:u w:val="single"/>
          <w:shd w:val="clear" w:color="auto" w:fill="FFFFFF"/>
        </w:rPr>
        <w:t> </w:t>
      </w:r>
      <w:r>
        <w:rPr>
          <w:rFonts w:hint="eastAsia" w:ascii="宋体" w:hAnsi="宋体" w:cs="宋体"/>
          <w:shd w:val="clear" w:color="auto" w:fill="FFFFFF"/>
        </w:rPr>
        <w:t>年内不再适用告知承诺制。根据造成的社会影响进行失信程度分级，据实记入申请人诚信档案，共享至公共信用信息平台，区分不同失信情形依法实施相应惩戒措施。涉嫌犯罪的，依法移送司法机关。</w:t>
      </w:r>
    </w:p>
    <w:p>
      <w:pPr>
        <w:pStyle w:val="6"/>
        <w:widowControl/>
        <w:shd w:val="clear" w:color="auto" w:fill="FFFFFF"/>
        <w:spacing w:before="0" w:beforeAutospacing="0" w:after="0" w:afterAutospacing="0" w:line="360" w:lineRule="auto"/>
        <w:rPr>
          <w:rFonts w:ascii="微软雅黑" w:hAnsi="微软雅黑" w:eastAsia="微软雅黑" w:cs="微软雅黑"/>
          <w:sz w:val="16"/>
          <w:szCs w:val="16"/>
        </w:rPr>
      </w:pPr>
      <w:r>
        <w:rPr>
          <w:rFonts w:hint="eastAsia" w:ascii="宋体" w:hAnsi="宋体" w:cs="宋体"/>
          <w:shd w:val="clear" w:color="auto" w:fill="FFFFFF"/>
        </w:rPr>
        <w:t>　　（八）承诺书不公开。</w:t>
      </w:r>
    </w:p>
    <w:p>
      <w:pPr>
        <w:pStyle w:val="6"/>
        <w:widowControl/>
        <w:shd w:val="clear" w:color="auto" w:fill="FFFFFF"/>
        <w:spacing w:before="0" w:beforeAutospacing="0" w:after="0" w:afterAutospacing="0" w:line="360" w:lineRule="auto"/>
        <w:jc w:val="center"/>
        <w:rPr>
          <w:rFonts w:ascii="微软雅黑" w:hAnsi="微软雅黑" w:eastAsia="微软雅黑" w:cs="微软雅黑"/>
          <w:sz w:val="32"/>
          <w:szCs w:val="32"/>
          <w:shd w:val="clear" w:color="auto" w:fill="FFFFFF"/>
        </w:rPr>
      </w:pPr>
      <w:r>
        <w:rPr>
          <w:rFonts w:hint="eastAsia" w:ascii="微软雅黑" w:hAnsi="微软雅黑" w:eastAsia="微软雅黑" w:cs="微软雅黑"/>
          <w:sz w:val="32"/>
          <w:szCs w:val="32"/>
          <w:shd w:val="clear" w:color="auto" w:fill="FFFFFF"/>
        </w:rPr>
        <w:t>行政机关告知书</w:t>
      </w:r>
    </w:p>
    <w:p>
      <w:pPr>
        <w:pStyle w:val="6"/>
        <w:widowControl/>
        <w:shd w:val="clear" w:color="auto" w:fill="FFFFFF"/>
        <w:spacing w:before="0" w:beforeAutospacing="0" w:after="0" w:afterAutospacing="0" w:line="360" w:lineRule="auto"/>
        <w:ind w:firstLine="640"/>
        <w:jc w:val="center"/>
        <w:rPr>
          <w:rFonts w:ascii="微软雅黑" w:hAnsi="微软雅黑" w:eastAsia="微软雅黑" w:cs="微软雅黑"/>
          <w:sz w:val="32"/>
          <w:szCs w:val="32"/>
        </w:rPr>
      </w:pPr>
    </w:p>
    <w:p>
      <w:pPr>
        <w:pStyle w:val="6"/>
        <w:widowControl/>
        <w:shd w:val="clear" w:color="auto" w:fill="FFFFFF"/>
        <w:spacing w:before="0" w:beforeAutospacing="0" w:after="0" w:afterAutospacing="0" w:line="360" w:lineRule="auto"/>
        <w:rPr>
          <w:rFonts w:ascii="微软雅黑" w:hAnsi="微软雅黑" w:eastAsia="微软雅黑" w:cs="微软雅黑"/>
          <w:sz w:val="16"/>
          <w:szCs w:val="16"/>
        </w:rPr>
      </w:pPr>
      <w:r>
        <w:rPr>
          <w:rFonts w:hint="eastAsia" w:ascii="宋体" w:hAnsi="宋体" w:cs="宋体"/>
          <w:shd w:val="clear" w:color="auto" w:fill="FFFFFF"/>
        </w:rPr>
        <w:t>　　按照《国务院办公厅关于全面推行证明事项和涉企经营许可事项告知承诺制的指导意见》（国办发〔2020〕42号）和《山东省人民政府办公厅关于印发山东省全面推行证明事项告知承诺制实施方案的通知》（鲁政办发〔2020〕29号）要求，就办理行政事项时实行证明事项告知承诺制有关内容告知如下：</w:t>
      </w:r>
    </w:p>
    <w:p>
      <w:pPr>
        <w:pStyle w:val="6"/>
        <w:widowControl/>
        <w:shd w:val="clear" w:color="auto" w:fill="FFFFFF"/>
        <w:spacing w:before="0" w:beforeAutospacing="0" w:after="0" w:afterAutospacing="0" w:line="360" w:lineRule="auto"/>
        <w:rPr>
          <w:rFonts w:ascii="宋体" w:hAnsi="宋体" w:cs="宋体"/>
          <w:shd w:val="clear" w:color="auto" w:fill="FFFFFF"/>
        </w:rPr>
      </w:pPr>
      <w:r>
        <w:rPr>
          <w:rFonts w:hint="eastAsia" w:ascii="宋体" w:hAnsi="宋体" w:cs="宋体"/>
          <w:shd w:val="clear" w:color="auto" w:fill="FFFFFF"/>
        </w:rPr>
        <w:t>　　（一）行政事项及证明事项名称</w:t>
      </w:r>
    </w:p>
    <w:p>
      <w:pPr>
        <w:pStyle w:val="2"/>
        <w:spacing w:before="0" w:beforeAutospacing="0" w:after="0" w:afterAutospacing="0" w:line="360" w:lineRule="auto"/>
        <w:rPr>
          <w:b w:val="0"/>
          <w:bCs w:val="0"/>
          <w:sz w:val="24"/>
          <w:szCs w:val="24"/>
          <w:shd w:val="clear" w:color="auto" w:fill="FFFFFF"/>
        </w:rPr>
      </w:pPr>
      <w:r>
        <w:rPr>
          <w:rFonts w:hint="eastAsia"/>
          <w:b w:val="0"/>
          <w:bCs w:val="0"/>
          <w:sz w:val="24"/>
          <w:szCs w:val="24"/>
          <w:shd w:val="clear" w:color="auto" w:fill="FFFFFF"/>
        </w:rPr>
        <w:t>　　1.行政事项名称：</w:t>
      </w:r>
      <w:r>
        <w:rPr>
          <w:rFonts w:hint="eastAsia"/>
          <w:b w:val="0"/>
          <w:bCs w:val="0"/>
          <w:color w:val="FF0000"/>
          <w:sz w:val="24"/>
          <w:szCs w:val="24"/>
          <w:shd w:val="clear" w:color="auto" w:fill="FFFFFF"/>
        </w:rPr>
        <w:t>护士执业注册</w:t>
      </w:r>
      <w:r>
        <w:rPr>
          <w:b w:val="0"/>
          <w:bCs w:val="0"/>
          <w:sz w:val="24"/>
          <w:szCs w:val="24"/>
          <w:shd w:val="clear" w:color="auto" w:fill="FFFFFF"/>
        </w:rPr>
        <w:t xml:space="preserve"> </w:t>
      </w:r>
    </w:p>
    <w:p>
      <w:pPr>
        <w:pStyle w:val="6"/>
        <w:widowControl/>
        <w:shd w:val="clear" w:color="auto" w:fill="FFFFFF"/>
        <w:spacing w:before="0" w:beforeAutospacing="0" w:after="0" w:afterAutospacing="0" w:line="360" w:lineRule="auto"/>
        <w:rPr>
          <w:rFonts w:ascii="宋体" w:hAnsi="宋体" w:cs="宋体"/>
          <w:color w:val="FF0000"/>
          <w:shd w:val="clear" w:color="auto" w:fill="FFFFFF"/>
        </w:rPr>
      </w:pPr>
      <w:r>
        <w:rPr>
          <w:rFonts w:hint="eastAsia" w:ascii="宋体" w:hAnsi="宋体" w:cs="宋体"/>
          <w:shd w:val="clear" w:color="auto" w:fill="FFFFFF"/>
        </w:rPr>
        <w:t>　　2.证明事项名称：</w:t>
      </w:r>
      <w:r>
        <w:rPr>
          <w:rFonts w:hint="eastAsia" w:ascii="宋体" w:hAnsi="宋体" w:cs="宋体"/>
          <w:color w:val="FF0000"/>
          <w:shd w:val="clear" w:color="auto" w:fill="FFFFFF"/>
        </w:rPr>
        <w:t>学历证书、护士执业资格考试成绩合格证明</w:t>
      </w:r>
    </w:p>
    <w:p>
      <w:pPr>
        <w:pStyle w:val="6"/>
        <w:widowControl/>
        <w:shd w:val="clear" w:color="auto" w:fill="FFFFFF"/>
        <w:spacing w:before="0" w:beforeAutospacing="0" w:after="0" w:afterAutospacing="0" w:line="360" w:lineRule="auto"/>
        <w:ind w:firstLine="465"/>
        <w:rPr>
          <w:rFonts w:hint="eastAsia" w:ascii="宋体" w:hAnsi="宋体" w:cs="宋体"/>
          <w:shd w:val="clear" w:color="auto" w:fill="FFFFFF"/>
        </w:rPr>
      </w:pPr>
      <w:r>
        <w:rPr>
          <w:rFonts w:hint="eastAsia" w:ascii="宋体" w:hAnsi="宋体" w:cs="宋体"/>
          <w:shd w:val="clear" w:color="auto" w:fill="FFFFFF"/>
        </w:rPr>
        <w:t>（二）行政事项的法定依据</w:t>
      </w:r>
    </w:p>
    <w:p>
      <w:pPr>
        <w:pStyle w:val="6"/>
        <w:widowControl/>
        <w:shd w:val="clear" w:color="auto" w:fill="FFFFFF"/>
        <w:spacing w:before="0" w:beforeAutospacing="0" w:after="0" w:afterAutospacing="0" w:line="360" w:lineRule="auto"/>
        <w:rPr>
          <w:rFonts w:hint="eastAsia" w:ascii="宋体" w:hAnsi="宋体" w:cs="宋体"/>
          <w:shd w:val="clear" w:color="auto" w:fill="FFFFFF"/>
        </w:rPr>
      </w:pPr>
      <w:r>
        <w:rPr>
          <w:rFonts w:hint="eastAsia" w:ascii="宋体" w:hAnsi="宋体" w:cs="宋体"/>
          <w:shd w:val="clear" w:color="auto" w:fill="FFFFFF"/>
        </w:rPr>
        <w:t>1.</w:t>
      </w:r>
      <w:r>
        <w:rPr>
          <w:rFonts w:ascii="宋体" w:hAnsi="宋体" w:cs="宋体"/>
          <w:shd w:val="clear" w:color="auto" w:fill="FFFFFF"/>
        </w:rPr>
        <w:t>【行政法规】</w:t>
      </w:r>
    </w:p>
    <w:p>
      <w:pPr>
        <w:pStyle w:val="6"/>
        <w:widowControl/>
        <w:shd w:val="clear" w:color="auto" w:fill="FFFFFF"/>
        <w:spacing w:before="0" w:beforeAutospacing="0" w:after="0" w:afterAutospacing="0" w:line="360" w:lineRule="auto"/>
        <w:rPr>
          <w:rFonts w:hint="eastAsia" w:ascii="宋体" w:hAnsi="宋体" w:cs="宋体"/>
          <w:shd w:val="clear" w:color="auto" w:fill="FFFFFF"/>
        </w:rPr>
      </w:pPr>
      <w:r>
        <w:rPr>
          <w:rFonts w:hint="eastAsia" w:ascii="宋体" w:hAnsi="宋体" w:cs="宋体"/>
          <w:shd w:val="clear" w:color="auto" w:fill="FFFFFF"/>
        </w:rPr>
        <w:t>（一）《护士条例》 （2008年1月国务院令第517号）第七条</w:t>
      </w:r>
    </w:p>
    <w:p>
      <w:pPr>
        <w:pStyle w:val="6"/>
        <w:widowControl/>
        <w:shd w:val="clear" w:color="auto" w:fill="FFFFFF"/>
        <w:spacing w:before="0" w:beforeAutospacing="0" w:after="0" w:afterAutospacing="0" w:line="360" w:lineRule="auto"/>
        <w:rPr>
          <w:rFonts w:hint="eastAsia" w:ascii="宋体" w:hAnsi="宋体" w:cs="宋体"/>
          <w:shd w:val="clear" w:color="auto" w:fill="FFFFFF"/>
        </w:rPr>
      </w:pPr>
      <w:r>
        <w:rPr>
          <w:rFonts w:hint="eastAsia" w:ascii="宋体" w:hAnsi="宋体" w:cs="宋体"/>
          <w:shd w:val="clear" w:color="auto" w:fill="FFFFFF"/>
        </w:rPr>
        <w:t>（二）《山东省人民政府关于取消和下放行政审批事项的决定》2013年7月山东省政府令第264号第十条</w:t>
      </w:r>
    </w:p>
    <w:p>
      <w:pPr>
        <w:pStyle w:val="6"/>
        <w:widowControl/>
        <w:shd w:val="clear" w:color="auto" w:fill="FFFFFF"/>
        <w:spacing w:before="0" w:beforeAutospacing="0" w:after="0" w:afterAutospacing="0" w:line="360" w:lineRule="auto"/>
        <w:rPr>
          <w:rFonts w:hint="eastAsia" w:ascii="宋体" w:hAnsi="宋体" w:cs="宋体"/>
          <w:shd w:val="clear" w:color="auto" w:fill="FFFFFF"/>
        </w:rPr>
      </w:pPr>
      <w:r>
        <w:rPr>
          <w:rFonts w:hint="eastAsia" w:ascii="宋体" w:hAnsi="宋体" w:cs="宋体"/>
          <w:shd w:val="clear" w:color="auto" w:fill="FFFFFF"/>
        </w:rPr>
        <w:t>（三）《山东省护士执业注册管理规程》2013年9月鲁卫医字〔2013〕106号第九条</w:t>
      </w:r>
    </w:p>
    <w:p>
      <w:pPr>
        <w:pStyle w:val="6"/>
        <w:widowControl/>
        <w:shd w:val="clear" w:color="auto" w:fill="FFFFFF"/>
        <w:spacing w:before="0" w:beforeAutospacing="0" w:after="0" w:afterAutospacing="0" w:line="360" w:lineRule="auto"/>
        <w:rPr>
          <w:rFonts w:ascii="宋体" w:hAnsi="宋体" w:cs="宋体"/>
          <w:shd w:val="clear" w:color="auto" w:fill="FFFFFF"/>
        </w:rPr>
      </w:pPr>
      <w:r>
        <w:rPr>
          <w:rFonts w:hint="eastAsia" w:ascii="宋体" w:hAnsi="宋体" w:cs="宋体"/>
          <w:shd w:val="clear" w:color="auto" w:fill="FFFFFF"/>
        </w:rPr>
        <w:t>（四）《护士执业注册管理办法》2008年5月卫生部令第59号第八条 </w:t>
      </w:r>
    </w:p>
    <w:p>
      <w:pPr>
        <w:pStyle w:val="6"/>
        <w:widowControl/>
        <w:shd w:val="clear" w:color="auto" w:fill="FFFFFF"/>
        <w:spacing w:before="0" w:beforeAutospacing="0" w:after="0" w:afterAutospacing="0" w:line="360" w:lineRule="auto"/>
        <w:rPr>
          <w:rFonts w:ascii="微软雅黑" w:hAnsi="微软雅黑" w:eastAsia="微软雅黑" w:cs="微软雅黑"/>
          <w:sz w:val="16"/>
          <w:szCs w:val="16"/>
        </w:rPr>
      </w:pPr>
      <w:r>
        <w:rPr>
          <w:rFonts w:hint="eastAsia" w:ascii="宋体" w:hAnsi="宋体" w:cs="宋体"/>
          <w:shd w:val="clear" w:color="auto" w:fill="FFFFFF"/>
        </w:rPr>
        <w:t>　　（三）证明事项证明的内容或者申请人需要具备的法定条件</w:t>
      </w:r>
    </w:p>
    <w:p>
      <w:pPr>
        <w:pStyle w:val="6"/>
        <w:widowControl/>
        <w:shd w:val="clear" w:color="auto" w:fill="FFFFFF"/>
        <w:spacing w:before="0" w:beforeAutospacing="0" w:after="0" w:afterAutospacing="0" w:line="360" w:lineRule="auto"/>
        <w:ind w:firstLine="480"/>
        <w:rPr>
          <w:rFonts w:ascii="宋体" w:hAnsi="宋体" w:cs="宋体"/>
          <w:shd w:val="clear" w:color="auto" w:fill="FFFFFF"/>
        </w:rPr>
      </w:pPr>
      <w:r>
        <w:rPr>
          <w:rFonts w:hint="eastAsia" w:ascii="宋体" w:hAnsi="宋体" w:cs="宋体"/>
          <w:shd w:val="clear" w:color="auto" w:fill="FFFFFF"/>
        </w:rPr>
        <w:t>1.</w:t>
      </w:r>
      <w:r>
        <w:rPr>
          <w:rFonts w:hint="eastAsia"/>
          <w:b/>
          <w:bCs/>
          <w:color w:val="FF0000"/>
          <w:shd w:val="clear" w:color="auto" w:fill="FFFFFF"/>
        </w:rPr>
        <w:t xml:space="preserve"> 护士</w:t>
      </w:r>
      <w:r>
        <w:rPr>
          <w:rFonts w:ascii="仿宋_GB2312" w:hAnsi="仿宋_GB2312" w:eastAsia="仿宋_GB2312" w:cs="仿宋_GB2312"/>
        </w:rPr>
        <w:t>的</w:t>
      </w:r>
      <w:r>
        <w:rPr>
          <w:rFonts w:hint="eastAsia" w:ascii="宋体" w:hAnsi="宋体" w:cs="宋体"/>
          <w:color w:val="FF0000"/>
          <w:shd w:val="clear" w:color="auto" w:fill="FFFFFF"/>
        </w:rPr>
        <w:t>学历证书、护士执业资格考试成绩合格证明</w:t>
      </w:r>
    </w:p>
    <w:p>
      <w:pPr>
        <w:pStyle w:val="6"/>
        <w:widowControl/>
        <w:shd w:val="clear" w:color="auto" w:fill="FFFFFF"/>
        <w:spacing w:before="0" w:beforeAutospacing="0" w:after="0" w:afterAutospacing="0" w:line="360" w:lineRule="auto"/>
        <w:rPr>
          <w:rFonts w:ascii="微软雅黑" w:hAnsi="微软雅黑" w:eastAsia="微软雅黑" w:cs="微软雅黑"/>
          <w:sz w:val="16"/>
          <w:szCs w:val="16"/>
        </w:rPr>
      </w:pPr>
      <w:r>
        <w:rPr>
          <w:rFonts w:hint="eastAsia" w:ascii="宋体" w:hAnsi="宋体" w:cs="宋体"/>
          <w:shd w:val="clear" w:color="auto" w:fill="FFFFFF"/>
        </w:rPr>
        <w:t>　　（四）申请人承诺后免于提交以下材料：</w:t>
      </w:r>
    </w:p>
    <w:p>
      <w:pPr>
        <w:pStyle w:val="6"/>
        <w:widowControl/>
        <w:shd w:val="clear" w:color="auto" w:fill="FFFFFF"/>
        <w:spacing w:before="0" w:beforeAutospacing="0" w:after="0" w:afterAutospacing="0" w:line="360" w:lineRule="auto"/>
        <w:ind w:firstLine="480"/>
        <w:rPr>
          <w:rFonts w:hint="eastAsia" w:ascii="宋体" w:hAnsi="宋体" w:cs="宋体"/>
          <w:color w:val="FF0000"/>
          <w:shd w:val="clear" w:color="auto" w:fill="FFFFFF"/>
        </w:rPr>
      </w:pPr>
      <w:r>
        <w:rPr>
          <w:rFonts w:hint="eastAsia" w:ascii="宋体" w:hAnsi="宋体" w:cs="宋体"/>
          <w:shd w:val="clear" w:color="auto" w:fill="FFFFFF"/>
        </w:rPr>
        <w:t>1.</w:t>
      </w:r>
      <w:r>
        <w:rPr>
          <w:rFonts w:hint="eastAsia" w:ascii="宋体" w:hAnsi="宋体" w:cs="宋体"/>
          <w:color w:val="FF0000"/>
          <w:shd w:val="clear" w:color="auto" w:fill="FFFFFF"/>
        </w:rPr>
        <w:t>学历证书</w:t>
      </w:r>
    </w:p>
    <w:p>
      <w:pPr>
        <w:pStyle w:val="6"/>
        <w:widowControl/>
        <w:shd w:val="clear" w:color="auto" w:fill="FFFFFF"/>
        <w:spacing w:before="0" w:beforeAutospacing="0" w:after="0" w:afterAutospacing="0" w:line="360" w:lineRule="auto"/>
        <w:ind w:firstLine="480"/>
        <w:rPr>
          <w:rFonts w:ascii="宋体" w:hAnsi="宋体" w:cs="宋体"/>
          <w:shd w:val="clear" w:color="auto" w:fill="FFFFFF"/>
        </w:rPr>
      </w:pPr>
      <w:r>
        <w:rPr>
          <w:rFonts w:hint="eastAsia" w:ascii="宋体" w:hAnsi="宋体" w:cs="宋体"/>
          <w:color w:val="FF0000"/>
          <w:shd w:val="clear" w:color="auto" w:fill="FFFFFF"/>
        </w:rPr>
        <w:t>2.护士执业资格考试成绩合格证明</w:t>
      </w:r>
    </w:p>
    <w:p>
      <w:pPr>
        <w:pStyle w:val="6"/>
        <w:widowControl/>
        <w:shd w:val="clear" w:color="auto" w:fill="FFFFFF"/>
        <w:spacing w:before="0" w:beforeAutospacing="0" w:after="0" w:afterAutospacing="0" w:line="360" w:lineRule="auto"/>
        <w:rPr>
          <w:rFonts w:ascii="微软雅黑" w:hAnsi="微软雅黑" w:eastAsia="微软雅黑" w:cs="微软雅黑"/>
          <w:sz w:val="16"/>
          <w:szCs w:val="16"/>
        </w:rPr>
      </w:pPr>
      <w:r>
        <w:rPr>
          <w:rFonts w:hint="eastAsia" w:ascii="宋体" w:hAnsi="宋体" w:cs="宋体"/>
          <w:shd w:val="clear" w:color="auto" w:fill="FFFFFF"/>
        </w:rPr>
        <w:t>　　（五）承诺的内容与期限</w:t>
      </w:r>
    </w:p>
    <w:p>
      <w:pPr>
        <w:pStyle w:val="6"/>
        <w:widowControl/>
        <w:shd w:val="clear" w:color="auto" w:fill="FFFFFF"/>
        <w:spacing w:before="0" w:beforeAutospacing="0" w:after="0" w:afterAutospacing="0" w:line="360" w:lineRule="auto"/>
        <w:ind w:firstLine="480"/>
        <w:rPr>
          <w:rFonts w:ascii="宋体" w:hAnsi="宋体" w:cs="宋体"/>
          <w:shd w:val="clear" w:color="auto" w:fill="FFFFFF"/>
        </w:rPr>
      </w:pPr>
      <w:r>
        <w:rPr>
          <w:rFonts w:hint="eastAsia" w:ascii="宋体" w:hAnsi="宋体" w:cs="宋体"/>
          <w:shd w:val="clear" w:color="auto" w:fill="FFFFFF"/>
        </w:rPr>
        <w:t>1.申请人可自主选择是否采用证明事项告知承诺制方式办理申请事项，申请人不愿承诺或者无法承诺的，应在</w:t>
      </w:r>
      <w:r>
        <w:rPr>
          <w:rFonts w:ascii="宋体" w:hAnsi="宋体" w:cs="宋体"/>
          <w:u w:val="single"/>
          <w:shd w:val="clear" w:color="auto" w:fill="FFFFFF"/>
        </w:rPr>
        <w:t>5</w:t>
      </w:r>
      <w:r>
        <w:rPr>
          <w:rFonts w:hint="eastAsia" w:ascii="宋体" w:hAnsi="宋体" w:cs="宋体"/>
          <w:u w:val="single"/>
          <w:shd w:val="clear" w:color="auto" w:fill="FFFFFF"/>
        </w:rPr>
        <w:t>个工作</w:t>
      </w:r>
      <w:r>
        <w:rPr>
          <w:rFonts w:hint="eastAsia" w:ascii="宋体" w:hAnsi="宋体" w:cs="宋体"/>
          <w:shd w:val="clear" w:color="auto" w:fill="FFFFFF"/>
        </w:rPr>
        <w:t>日内提交如下证明材料：</w:t>
      </w:r>
    </w:p>
    <w:p>
      <w:pPr>
        <w:pStyle w:val="6"/>
        <w:widowControl/>
        <w:shd w:val="clear" w:color="auto" w:fill="FFFFFF"/>
        <w:spacing w:before="0" w:beforeAutospacing="0" w:after="0" w:afterAutospacing="0" w:line="360" w:lineRule="auto"/>
        <w:ind w:firstLine="480"/>
        <w:rPr>
          <w:rFonts w:hint="eastAsia" w:ascii="宋体" w:hAnsi="宋体" w:cs="宋体"/>
          <w:color w:val="FF0000"/>
          <w:shd w:val="clear" w:color="auto" w:fill="FFFFFF"/>
        </w:rPr>
      </w:pPr>
      <w:r>
        <w:rPr>
          <w:rFonts w:hint="eastAsia" w:ascii="宋体" w:hAnsi="宋体" w:cs="宋体"/>
          <w:shd w:val="clear" w:color="auto" w:fill="FFFFFF"/>
        </w:rPr>
        <w:t>1.</w:t>
      </w:r>
      <w:r>
        <w:rPr>
          <w:rFonts w:hint="eastAsia" w:ascii="宋体" w:hAnsi="宋体" w:cs="宋体"/>
          <w:color w:val="FF0000"/>
          <w:shd w:val="clear" w:color="auto" w:fill="FFFFFF"/>
        </w:rPr>
        <w:t>学历证书</w:t>
      </w:r>
    </w:p>
    <w:p>
      <w:pPr>
        <w:pStyle w:val="6"/>
        <w:widowControl/>
        <w:shd w:val="clear" w:color="auto" w:fill="FFFFFF"/>
        <w:spacing w:before="0" w:beforeAutospacing="0" w:after="0" w:afterAutospacing="0" w:line="360" w:lineRule="auto"/>
        <w:ind w:firstLine="480"/>
        <w:rPr>
          <w:rFonts w:ascii="宋体" w:hAnsi="宋体" w:cs="宋体"/>
          <w:shd w:val="clear" w:color="auto" w:fill="FFFFFF"/>
        </w:rPr>
      </w:pPr>
      <w:r>
        <w:rPr>
          <w:rFonts w:hint="eastAsia" w:ascii="宋体" w:hAnsi="宋体" w:cs="宋体"/>
          <w:color w:val="FF0000"/>
          <w:shd w:val="clear" w:color="auto" w:fill="FFFFFF"/>
        </w:rPr>
        <w:t>2.护士执业资格考试成绩合格证明</w:t>
      </w:r>
    </w:p>
    <w:p>
      <w:pPr>
        <w:pStyle w:val="6"/>
        <w:widowControl/>
        <w:shd w:val="clear" w:color="auto" w:fill="FFFFFF"/>
        <w:spacing w:before="0" w:beforeAutospacing="0" w:after="0" w:afterAutospacing="0" w:line="360" w:lineRule="auto"/>
        <w:ind w:firstLine="480"/>
        <w:rPr>
          <w:rFonts w:ascii="宋体" w:hAnsi="宋体" w:cs="宋体"/>
          <w:shd w:val="clear" w:color="auto" w:fill="FFFFFF"/>
        </w:rPr>
      </w:pPr>
      <w:r>
        <w:rPr>
          <w:rFonts w:hint="eastAsia" w:ascii="宋体" w:hAnsi="宋体" w:cs="宋体"/>
          <w:shd w:val="clear" w:color="auto" w:fill="FFFFFF"/>
        </w:rPr>
        <w:t>3.申请人自愿作出符合条件的承诺的，向行政机关提交签字（盖章）的承诺书（一式二份）。</w:t>
      </w:r>
    </w:p>
    <w:p>
      <w:pPr>
        <w:pStyle w:val="6"/>
        <w:widowControl/>
        <w:shd w:val="clear" w:color="auto" w:fill="FFFFFF"/>
        <w:spacing w:before="0" w:beforeAutospacing="0" w:after="0" w:afterAutospacing="0" w:line="360" w:lineRule="auto"/>
        <w:rPr>
          <w:rFonts w:ascii="微软雅黑" w:hAnsi="微软雅黑" w:eastAsia="微软雅黑" w:cs="微软雅黑"/>
          <w:sz w:val="16"/>
          <w:szCs w:val="16"/>
        </w:rPr>
      </w:pPr>
      <w:r>
        <w:rPr>
          <w:rFonts w:hint="eastAsia" w:ascii="宋体" w:hAnsi="宋体" w:cs="宋体"/>
          <w:shd w:val="clear" w:color="auto" w:fill="FFFFFF"/>
        </w:rPr>
        <w:t>　　（六）核查方式</w:t>
      </w:r>
    </w:p>
    <w:p>
      <w:pPr>
        <w:pStyle w:val="6"/>
        <w:widowControl/>
        <w:shd w:val="clear" w:color="auto" w:fill="FFFFFF"/>
        <w:spacing w:before="0" w:beforeAutospacing="0" w:after="0" w:afterAutospacing="0" w:line="360" w:lineRule="auto"/>
        <w:ind w:firstLine="720" w:firstLineChars="300"/>
        <w:rPr>
          <w:rFonts w:ascii="宋体" w:hAnsi="宋体" w:cs="宋体"/>
          <w:shd w:val="clear" w:color="auto" w:fill="FFFFFF"/>
        </w:rPr>
      </w:pPr>
      <w:r>
        <w:rPr>
          <w:rFonts w:hint="eastAsia" w:ascii="宋体" w:hAnsi="宋体" w:cs="宋体"/>
          <w:shd w:val="clear" w:color="auto" w:fill="FFFFFF"/>
        </w:rPr>
        <w:t>行政机关在收到申请人生效承诺书后，当场或在</w:t>
      </w:r>
      <w:r>
        <w:rPr>
          <w:rFonts w:hint="eastAsia" w:ascii="宋体" w:hAnsi="宋体" w:cs="宋体"/>
          <w:u w:val="single"/>
          <w:shd w:val="clear" w:color="auto" w:fill="FFFFFF"/>
        </w:rPr>
        <w:t> </w:t>
      </w:r>
      <w:r>
        <w:rPr>
          <w:rFonts w:ascii="宋体" w:hAnsi="宋体" w:cs="宋体"/>
          <w:u w:val="single"/>
          <w:shd w:val="clear" w:color="auto" w:fill="FFFFFF"/>
        </w:rPr>
        <w:t>1</w:t>
      </w:r>
      <w:r>
        <w:rPr>
          <w:rFonts w:hint="eastAsia" w:ascii="宋体" w:hAnsi="宋体" w:cs="宋体"/>
          <w:u w:val="single"/>
          <w:shd w:val="clear" w:color="auto" w:fill="FFFFFF"/>
        </w:rPr>
        <w:t>个工作</w:t>
      </w:r>
      <w:r>
        <w:rPr>
          <w:rFonts w:hint="eastAsia" w:ascii="宋体" w:hAnsi="宋体" w:cs="宋体"/>
          <w:shd w:val="clear" w:color="auto" w:fill="FFFFFF"/>
        </w:rPr>
        <w:t>日内采取</w:t>
      </w:r>
      <w:r>
        <w:rPr>
          <w:rFonts w:hint="eastAsia" w:ascii="宋体" w:hAnsi="宋体" w:cs="宋体"/>
          <w:u w:val="single"/>
          <w:shd w:val="clear" w:color="auto" w:fill="FFFFFF"/>
        </w:rPr>
        <w:t xml:space="preserve"> 线下核查</w:t>
      </w:r>
      <w:r>
        <w:rPr>
          <w:rFonts w:hint="eastAsia" w:ascii="宋体" w:hAnsi="宋体" w:cs="宋体"/>
          <w:shd w:val="clear" w:color="auto" w:fill="FFFFFF"/>
        </w:rPr>
        <w:t>方式对申请人承诺内容进行核查。</w:t>
      </w:r>
    </w:p>
    <w:p>
      <w:pPr>
        <w:pStyle w:val="6"/>
        <w:widowControl/>
        <w:shd w:val="clear" w:color="auto" w:fill="FFFFFF"/>
        <w:spacing w:before="0" w:beforeAutospacing="0" w:after="0" w:afterAutospacing="0" w:line="360" w:lineRule="auto"/>
        <w:ind w:firstLine="480"/>
        <w:rPr>
          <w:rFonts w:ascii="微软雅黑" w:hAnsi="微软雅黑" w:eastAsia="微软雅黑" w:cs="微软雅黑"/>
          <w:sz w:val="16"/>
          <w:szCs w:val="16"/>
        </w:rPr>
      </w:pPr>
      <w:r>
        <w:rPr>
          <w:rFonts w:hint="eastAsia" w:ascii="宋体" w:hAnsi="宋体" w:cs="宋体"/>
          <w:shd w:val="clear" w:color="auto" w:fill="FFFFFF"/>
        </w:rPr>
        <w:t>（七）申请人不实承诺、虚假承诺的法律后果</w:t>
      </w:r>
    </w:p>
    <w:p>
      <w:pPr>
        <w:pStyle w:val="6"/>
        <w:widowControl/>
        <w:shd w:val="clear" w:color="auto" w:fill="FFFFFF"/>
        <w:spacing w:before="0" w:beforeAutospacing="0" w:after="0" w:afterAutospacing="0" w:line="360" w:lineRule="auto"/>
        <w:rPr>
          <w:rFonts w:ascii="微软雅黑" w:hAnsi="微软雅黑" w:eastAsia="微软雅黑" w:cs="微软雅黑"/>
          <w:sz w:val="16"/>
          <w:szCs w:val="16"/>
        </w:rPr>
      </w:pPr>
      <w:r>
        <w:rPr>
          <w:rFonts w:hint="eastAsia" w:ascii="宋体" w:hAnsi="宋体" w:cs="宋体"/>
          <w:shd w:val="clear" w:color="auto" w:fill="FFFFFF"/>
        </w:rPr>
        <w:t>　　行政机关在办理行政事项时，发现申请人有不实承诺、虚假承诺等情形的，依法作出“不予受理、终止办理、责令限期整改、不予行政许可、撤销行政决定、给予行政处罚”的决定，</w:t>
      </w:r>
      <w:r>
        <w:rPr>
          <w:rFonts w:hint="eastAsia" w:ascii="宋体" w:hAnsi="宋体" w:cs="宋体"/>
          <w:u w:val="single"/>
          <w:shd w:val="clear" w:color="auto" w:fill="FFFFFF"/>
        </w:rPr>
        <w:t> </w:t>
      </w:r>
      <w:r>
        <w:rPr>
          <w:rFonts w:ascii="宋体" w:hAnsi="宋体" w:cs="宋体"/>
          <w:u w:val="single"/>
          <w:shd w:val="clear" w:color="auto" w:fill="FFFFFF"/>
        </w:rPr>
        <w:t>2</w:t>
      </w:r>
      <w:r>
        <w:rPr>
          <w:rFonts w:hint="eastAsia" w:ascii="宋体" w:hAnsi="宋体" w:cs="宋体"/>
          <w:u w:val="single"/>
          <w:shd w:val="clear" w:color="auto" w:fill="FFFFFF"/>
        </w:rPr>
        <w:t> </w:t>
      </w:r>
      <w:r>
        <w:rPr>
          <w:rFonts w:hint="eastAsia" w:ascii="宋体" w:hAnsi="宋体" w:cs="宋体"/>
          <w:shd w:val="clear" w:color="auto" w:fill="FFFFFF"/>
        </w:rPr>
        <w:t>年内不再适用告知承诺制。根据造成的社会影响进行失信程度分级，据实记入申请人诚信档案，共享至公共信用信息平台，区分不同失信情形依法实施相应惩戒措施。涉嫌犯罪的，依法移送司法机关。</w:t>
      </w:r>
    </w:p>
    <w:p>
      <w:pPr>
        <w:pStyle w:val="6"/>
        <w:widowControl/>
        <w:shd w:val="clear" w:color="auto" w:fill="FFFFFF"/>
        <w:spacing w:before="0" w:beforeAutospacing="0" w:after="0" w:afterAutospacing="0" w:line="360" w:lineRule="auto"/>
        <w:rPr>
          <w:rFonts w:ascii="微软雅黑" w:hAnsi="微软雅黑" w:eastAsia="微软雅黑" w:cs="微软雅黑"/>
          <w:sz w:val="16"/>
          <w:szCs w:val="16"/>
        </w:rPr>
      </w:pPr>
      <w:r>
        <w:rPr>
          <w:rFonts w:hint="eastAsia" w:ascii="宋体" w:hAnsi="宋体" w:cs="宋体"/>
          <w:shd w:val="clear" w:color="auto" w:fill="FFFFFF"/>
        </w:rPr>
        <w:t>　　（八）承诺书不公开。</w:t>
      </w:r>
    </w:p>
    <w:p>
      <w:pPr>
        <w:pStyle w:val="6"/>
        <w:widowControl/>
        <w:shd w:val="clear" w:color="auto" w:fill="FFFFFF"/>
        <w:spacing w:before="0" w:beforeAutospacing="0" w:after="0" w:afterAutospacing="0" w:line="360" w:lineRule="auto"/>
        <w:rPr>
          <w:rFonts w:ascii="微软雅黑" w:hAnsi="微软雅黑" w:eastAsia="微软雅黑" w:cs="微软雅黑"/>
          <w:sz w:val="16"/>
          <w:szCs w:val="16"/>
        </w:rPr>
      </w:pPr>
      <w:r>
        <w:rPr>
          <w:rFonts w:hint="eastAsia" w:ascii="宋体" w:hAnsi="宋体" w:cs="宋体"/>
          <w:shd w:val="clear" w:color="auto" w:fill="FFFFFF"/>
        </w:rPr>
        <w:t xml:space="preserve">　　                                           </w:t>
      </w:r>
    </w:p>
    <w:p/>
    <w:p>
      <w:pPr>
        <w:pStyle w:val="6"/>
        <w:widowControl/>
        <w:shd w:val="clear" w:color="auto" w:fill="FFFFFF"/>
        <w:spacing w:before="0" w:beforeAutospacing="0" w:after="120" w:afterAutospacing="0" w:line="360" w:lineRule="auto"/>
        <w:jc w:val="center"/>
        <w:rPr>
          <w:rFonts w:ascii="微软雅黑" w:hAnsi="微软雅黑" w:eastAsia="微软雅黑" w:cs="微软雅黑"/>
          <w:b/>
          <w:bCs/>
          <w:color w:val="333333"/>
          <w:sz w:val="36"/>
          <w:szCs w:val="36"/>
        </w:rPr>
      </w:pPr>
      <w:r>
        <w:rPr>
          <w:rFonts w:hint="eastAsia" w:ascii="宋体" w:hAnsi="宋体" w:cs="宋体"/>
          <w:b/>
          <w:bCs/>
          <w:color w:val="333333"/>
          <w:sz w:val="36"/>
          <w:szCs w:val="36"/>
          <w:shd w:val="clear" w:color="auto" w:fill="FFFFFF"/>
        </w:rPr>
        <w:t>申请人承诺书</w:t>
      </w:r>
    </w:p>
    <w:p>
      <w:pPr>
        <w:pStyle w:val="6"/>
        <w:widowControl/>
        <w:shd w:val="clear" w:color="auto" w:fill="FFFFFF"/>
        <w:spacing w:before="0" w:beforeAutospacing="0" w:after="0" w:afterAutospacing="0" w:line="520" w:lineRule="exact"/>
        <w:rPr>
          <w:rFonts w:ascii="宋体" w:hAnsi="宋体" w:cs="宋体"/>
          <w:color w:val="000000"/>
          <w:shd w:val="clear" w:color="auto" w:fill="FFFFFF"/>
        </w:rPr>
      </w:pPr>
      <w:r>
        <w:rPr>
          <w:rFonts w:hint="eastAsia" w:ascii="宋体" w:hAnsi="宋体" w:cs="宋体"/>
          <w:color w:val="333333"/>
          <w:shd w:val="clear" w:color="auto" w:fill="FFFFFF"/>
        </w:rPr>
        <w:t>　　</w:t>
      </w:r>
      <w:r>
        <w:rPr>
          <w:rFonts w:hint="eastAsia" w:ascii="宋体" w:hAnsi="宋体" w:cs="宋体"/>
          <w:color w:val="000000"/>
          <w:shd w:val="clear" w:color="auto" w:fill="FFFFFF"/>
        </w:rPr>
        <w:t>申请人（法定代表人）：</w:t>
      </w:r>
    </w:p>
    <w:p>
      <w:pPr>
        <w:pStyle w:val="6"/>
        <w:widowControl/>
        <w:shd w:val="clear" w:color="auto" w:fill="FFFFFF"/>
        <w:spacing w:before="0" w:beforeAutospacing="0" w:after="0" w:afterAutospacing="0" w:line="520" w:lineRule="exact"/>
        <w:rPr>
          <w:rFonts w:ascii="宋体" w:hAnsi="宋体" w:cs="宋体"/>
          <w:color w:val="000000"/>
          <w:shd w:val="clear" w:color="auto" w:fill="FFFFFF"/>
        </w:rPr>
      </w:pPr>
      <w:r>
        <w:rPr>
          <w:rFonts w:hint="eastAsia" w:ascii="宋体" w:hAnsi="宋体" w:cs="宋体"/>
          <w:color w:val="000000"/>
          <w:shd w:val="clear" w:color="auto" w:fill="FFFFFF"/>
        </w:rPr>
        <w:t>　　证件类型及号码：</w:t>
      </w:r>
    </w:p>
    <w:p>
      <w:pPr>
        <w:pStyle w:val="6"/>
        <w:widowControl/>
        <w:shd w:val="clear" w:color="auto" w:fill="FFFFFF"/>
        <w:spacing w:before="0" w:beforeAutospacing="0" w:after="0" w:afterAutospacing="0" w:line="520" w:lineRule="exact"/>
        <w:rPr>
          <w:rFonts w:ascii="宋体" w:hAnsi="宋体" w:cs="宋体"/>
          <w:color w:val="000000"/>
          <w:shd w:val="clear" w:color="auto" w:fill="FFFFFF"/>
        </w:rPr>
      </w:pPr>
      <w:r>
        <w:rPr>
          <w:rFonts w:hint="eastAsia" w:ascii="宋体" w:hAnsi="宋体" w:cs="宋体"/>
          <w:color w:val="000000"/>
          <w:shd w:val="clear" w:color="auto" w:fill="FFFFFF"/>
        </w:rPr>
        <w:t>　　住址（地址）：</w:t>
      </w:r>
    </w:p>
    <w:p>
      <w:pPr>
        <w:pStyle w:val="6"/>
        <w:widowControl/>
        <w:shd w:val="clear" w:color="auto" w:fill="FFFFFF"/>
        <w:spacing w:before="0" w:beforeAutospacing="0" w:after="0" w:afterAutospacing="0" w:line="520" w:lineRule="exact"/>
        <w:rPr>
          <w:rFonts w:ascii="宋体" w:hAnsi="宋体" w:cs="宋体"/>
          <w:color w:val="000000"/>
          <w:shd w:val="clear" w:color="auto" w:fill="FFFFFF"/>
        </w:rPr>
      </w:pPr>
      <w:r>
        <w:rPr>
          <w:rFonts w:hint="eastAsia" w:ascii="宋体" w:hAnsi="宋体" w:cs="宋体"/>
          <w:color w:val="000000"/>
          <w:shd w:val="clear" w:color="auto" w:fill="FFFFFF"/>
        </w:rPr>
        <w:t>　　联系方式：</w:t>
      </w:r>
    </w:p>
    <w:p>
      <w:pPr>
        <w:pStyle w:val="6"/>
        <w:widowControl/>
        <w:shd w:val="clear" w:color="auto" w:fill="FFFFFF"/>
        <w:spacing w:before="0" w:beforeAutospacing="0" w:after="0" w:afterAutospacing="0" w:line="520" w:lineRule="exact"/>
        <w:rPr>
          <w:rFonts w:ascii="宋体" w:hAnsi="宋体" w:cs="宋体"/>
          <w:color w:val="000000"/>
          <w:shd w:val="clear" w:color="auto" w:fill="FFFFFF"/>
        </w:rPr>
      </w:pPr>
      <w:r>
        <w:rPr>
          <w:rFonts w:hint="eastAsia" w:ascii="宋体" w:hAnsi="宋体" w:cs="宋体"/>
          <w:color w:val="000000"/>
          <w:shd w:val="clear" w:color="auto" w:fill="FFFFFF"/>
        </w:rPr>
        <w:t>　　委托代理人：</w:t>
      </w:r>
    </w:p>
    <w:p>
      <w:pPr>
        <w:pStyle w:val="6"/>
        <w:widowControl/>
        <w:shd w:val="clear" w:color="auto" w:fill="FFFFFF"/>
        <w:spacing w:before="0" w:beforeAutospacing="0" w:after="0" w:afterAutospacing="0" w:line="520" w:lineRule="exact"/>
        <w:rPr>
          <w:rFonts w:ascii="宋体" w:hAnsi="宋体" w:cs="宋体"/>
          <w:color w:val="000000"/>
          <w:shd w:val="clear" w:color="auto" w:fill="FFFFFF"/>
        </w:rPr>
      </w:pPr>
      <w:r>
        <w:rPr>
          <w:rFonts w:hint="eastAsia" w:ascii="宋体" w:hAnsi="宋体" w:cs="宋体"/>
          <w:color w:val="000000"/>
          <w:shd w:val="clear" w:color="auto" w:fill="FFFFFF"/>
        </w:rPr>
        <w:t>　　证件类型及号码：</w:t>
      </w:r>
    </w:p>
    <w:p>
      <w:pPr>
        <w:pStyle w:val="6"/>
        <w:widowControl/>
        <w:shd w:val="clear" w:color="auto" w:fill="FFFFFF"/>
        <w:spacing w:before="0" w:beforeAutospacing="0" w:after="0" w:afterAutospacing="0" w:line="520" w:lineRule="exact"/>
        <w:rPr>
          <w:rFonts w:ascii="宋体" w:hAnsi="宋体" w:cs="宋体"/>
          <w:color w:val="000000"/>
          <w:shd w:val="clear" w:color="auto" w:fill="FFFFFF"/>
        </w:rPr>
      </w:pPr>
      <w:r>
        <w:rPr>
          <w:rFonts w:hint="eastAsia" w:ascii="宋体" w:hAnsi="宋体" w:cs="宋体"/>
          <w:color w:val="000000"/>
          <w:shd w:val="clear" w:color="auto" w:fill="FFFFFF"/>
        </w:rPr>
        <w:t>　　联系方式：</w:t>
      </w:r>
    </w:p>
    <w:p>
      <w:pPr>
        <w:pStyle w:val="6"/>
        <w:widowControl/>
        <w:shd w:val="clear" w:color="auto" w:fill="FFFFFF"/>
        <w:spacing w:before="0" w:beforeAutospacing="0" w:after="0" w:afterAutospacing="0" w:line="520" w:lineRule="exact"/>
        <w:rPr>
          <w:rFonts w:ascii="宋体" w:hAnsi="宋体" w:cs="宋体"/>
          <w:color w:val="000000"/>
          <w:shd w:val="clear" w:color="auto" w:fill="FFFFFF"/>
        </w:rPr>
      </w:pPr>
      <w:r>
        <w:rPr>
          <w:rFonts w:hint="eastAsia" w:ascii="宋体" w:hAnsi="宋体" w:cs="宋体"/>
          <w:color w:val="000000"/>
          <w:shd w:val="clear" w:color="auto" w:fill="FFFFFF"/>
        </w:rPr>
        <w:t>　　申请人就申请办理</w:t>
      </w:r>
      <w:r>
        <w:rPr>
          <w:rFonts w:hint="eastAsia" w:ascii="宋体" w:hAnsi="宋体" w:cs="宋体"/>
          <w:color w:val="000000"/>
          <w:u w:val="single"/>
          <w:shd w:val="clear" w:color="auto" w:fill="FFFFFF"/>
        </w:rPr>
        <w:t>       </w:t>
      </w:r>
      <w:r>
        <w:rPr>
          <w:rFonts w:hint="eastAsia" w:ascii="宋体" w:hAnsi="宋体" w:cs="宋体"/>
          <w:color w:val="000000"/>
          <w:shd w:val="clear" w:color="auto" w:fill="FFFFFF"/>
        </w:rPr>
        <w:t>行政事项时需要提交的证明，作出如下承诺：</w:t>
      </w:r>
    </w:p>
    <w:p>
      <w:pPr>
        <w:pStyle w:val="6"/>
        <w:widowControl/>
        <w:shd w:val="clear" w:color="auto" w:fill="FFFFFF"/>
        <w:spacing w:before="0" w:beforeAutospacing="0" w:after="0" w:afterAutospacing="0" w:line="520" w:lineRule="exact"/>
        <w:rPr>
          <w:rFonts w:ascii="宋体" w:hAnsi="宋体" w:cs="宋体"/>
          <w:color w:val="000000"/>
          <w:shd w:val="clear" w:color="auto" w:fill="FFFFFF"/>
        </w:rPr>
      </w:pPr>
      <w:r>
        <w:rPr>
          <w:rFonts w:hint="eastAsia" w:ascii="宋体" w:hAnsi="宋体" w:cs="宋体"/>
          <w:color w:val="000000"/>
          <w:shd w:val="clear" w:color="auto" w:fill="FFFFFF"/>
        </w:rPr>
        <w:t>　　（一）基本信息填写真实、准确；</w:t>
      </w:r>
    </w:p>
    <w:p>
      <w:pPr>
        <w:pStyle w:val="6"/>
        <w:widowControl/>
        <w:shd w:val="clear" w:color="auto" w:fill="FFFFFF"/>
        <w:spacing w:before="0" w:beforeAutospacing="0" w:after="0" w:afterAutospacing="0" w:line="520" w:lineRule="exact"/>
        <w:rPr>
          <w:rFonts w:ascii="宋体" w:hAnsi="宋体" w:cs="宋体"/>
          <w:color w:val="000000"/>
          <w:shd w:val="clear" w:color="auto" w:fill="FFFFFF"/>
        </w:rPr>
      </w:pPr>
      <w:r>
        <w:rPr>
          <w:rFonts w:hint="eastAsia" w:ascii="宋体" w:hAnsi="宋体" w:cs="宋体"/>
          <w:color w:val="000000"/>
          <w:shd w:val="clear" w:color="auto" w:fill="FFFFFF"/>
        </w:rPr>
        <w:t>　　（二）已经知晓行政机关告知的全部内容；</w:t>
      </w:r>
    </w:p>
    <w:p>
      <w:pPr>
        <w:pStyle w:val="6"/>
        <w:widowControl/>
        <w:shd w:val="clear" w:color="auto" w:fill="FFFFFF"/>
        <w:spacing w:before="0" w:beforeAutospacing="0" w:after="0" w:afterAutospacing="0" w:line="520" w:lineRule="exact"/>
        <w:rPr>
          <w:rFonts w:ascii="宋体" w:hAnsi="宋体" w:cs="宋体"/>
          <w:color w:val="000000"/>
          <w:shd w:val="clear" w:color="auto" w:fill="FFFFFF"/>
        </w:rPr>
      </w:pPr>
      <w:r>
        <w:rPr>
          <w:rFonts w:hint="eastAsia" w:ascii="宋体" w:hAnsi="宋体" w:cs="宋体"/>
          <w:color w:val="000000"/>
          <w:shd w:val="clear" w:color="auto" w:fill="FFFFFF"/>
        </w:rPr>
        <w:t>　　（三）自愿采用证明事项告知承诺制方式办理；</w:t>
      </w:r>
    </w:p>
    <w:p>
      <w:pPr>
        <w:pStyle w:val="6"/>
        <w:widowControl/>
        <w:shd w:val="clear" w:color="auto" w:fill="FFFFFF"/>
        <w:spacing w:before="0" w:beforeAutospacing="0" w:after="0" w:afterAutospacing="0" w:line="520" w:lineRule="exact"/>
        <w:rPr>
          <w:rFonts w:ascii="宋体" w:hAnsi="宋体" w:cs="宋体"/>
          <w:color w:val="000000"/>
          <w:shd w:val="clear" w:color="auto" w:fill="FFFFFF"/>
        </w:rPr>
      </w:pPr>
      <w:r>
        <w:rPr>
          <w:rFonts w:hint="eastAsia" w:ascii="宋体" w:hAnsi="宋体" w:cs="宋体"/>
          <w:color w:val="000000"/>
          <w:shd w:val="clear" w:color="auto" w:fill="FFFFFF"/>
        </w:rPr>
        <w:t>　　（四）承诺符合行政机关告知的证明内容或者具备法定条件；</w:t>
      </w:r>
    </w:p>
    <w:p>
      <w:pPr>
        <w:pStyle w:val="6"/>
        <w:widowControl/>
        <w:shd w:val="clear" w:color="auto" w:fill="FFFFFF"/>
        <w:spacing w:before="0" w:beforeAutospacing="0" w:after="0" w:afterAutospacing="0" w:line="520" w:lineRule="exact"/>
        <w:rPr>
          <w:rFonts w:ascii="宋体" w:hAnsi="宋体" w:cs="宋体"/>
          <w:color w:val="000000"/>
          <w:shd w:val="clear" w:color="auto" w:fill="FFFFFF"/>
        </w:rPr>
      </w:pPr>
      <w:r>
        <w:rPr>
          <w:rFonts w:hint="eastAsia" w:ascii="宋体" w:hAnsi="宋体" w:cs="宋体"/>
          <w:color w:val="000000"/>
          <w:shd w:val="clear" w:color="auto" w:fill="FFFFFF"/>
        </w:rPr>
        <w:t>　　（五）愿意承担不实承诺、虚假承诺相应的法律责任；</w:t>
      </w:r>
    </w:p>
    <w:p>
      <w:pPr>
        <w:pStyle w:val="6"/>
        <w:widowControl/>
        <w:shd w:val="clear" w:color="auto" w:fill="FFFFFF"/>
        <w:spacing w:before="0" w:beforeAutospacing="0" w:after="0" w:afterAutospacing="0" w:line="520" w:lineRule="exact"/>
        <w:rPr>
          <w:rFonts w:ascii="宋体" w:hAnsi="宋体" w:cs="宋体"/>
          <w:color w:val="000000"/>
          <w:shd w:val="clear" w:color="auto" w:fill="FFFFFF"/>
        </w:rPr>
      </w:pPr>
      <w:r>
        <w:rPr>
          <w:rFonts w:hint="eastAsia" w:ascii="宋体" w:hAnsi="宋体" w:cs="宋体"/>
          <w:color w:val="000000"/>
          <w:shd w:val="clear" w:color="auto" w:fill="FFFFFF"/>
        </w:rPr>
        <w:t>　　（六）上述陈述是申请人的真实意思表示。</w:t>
      </w:r>
    </w:p>
    <w:p>
      <w:pPr>
        <w:pStyle w:val="6"/>
        <w:widowControl/>
        <w:shd w:val="clear" w:color="auto" w:fill="FFFFFF"/>
        <w:spacing w:before="0" w:beforeAutospacing="0" w:after="0" w:afterAutospacing="0" w:line="520" w:lineRule="exact"/>
        <w:rPr>
          <w:rFonts w:ascii="宋体" w:hAnsi="宋体" w:cs="宋体"/>
          <w:color w:val="000000"/>
          <w:shd w:val="clear" w:color="auto" w:fill="FFFFFF"/>
        </w:rPr>
      </w:pPr>
      <w:r>
        <w:rPr>
          <w:rFonts w:hint="eastAsia" w:ascii="宋体" w:hAnsi="宋体" w:cs="宋体"/>
          <w:color w:val="000000"/>
          <w:shd w:val="clear" w:color="auto" w:fill="FFFFFF"/>
        </w:rPr>
        <w:t>　　                                     申请人（委托代理人）：</w:t>
      </w:r>
    </w:p>
    <w:p>
      <w:pPr>
        <w:rPr>
          <w:rFonts w:hint="eastAsia" w:ascii="黑体" w:eastAsia="黑体"/>
          <w:sz w:val="24"/>
        </w:rPr>
      </w:pPr>
      <w:r>
        <w:rPr>
          <w:rFonts w:hint="eastAsia" w:ascii="宋体" w:hAnsi="宋体" w:cs="宋体"/>
          <w:color w:val="000000"/>
          <w:shd w:val="clear" w:color="auto" w:fill="FFFFFF"/>
        </w:rPr>
        <w:t>　　                                          年    月    日</w:t>
      </w:r>
      <w:r>
        <w:rPr>
          <w:rFonts w:hint="eastAsia" w:ascii="宋体" w:hAnsi="宋体" w:cs="宋体"/>
          <w:color w:val="000000"/>
          <w:shd w:val="clear" w:color="auto" w:fill="FFFFFF"/>
        </w:rPr>
        <w:br w:type="textWrapping"/>
      </w:r>
    </w:p>
    <w:p>
      <w:pPr>
        <w:rPr>
          <w:rFonts w:ascii="仿宋_GB2312" w:hAnsi="仿宋_GB2312" w:eastAsia="仿宋_GB2312" w:cs="仿宋_GB2312"/>
          <w:color w:val="000000"/>
          <w:sz w:val="32"/>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80027"/>
    <w:rsid w:val="00046840"/>
    <w:rsid w:val="000A1554"/>
    <w:rsid w:val="00171DAB"/>
    <w:rsid w:val="001A0D55"/>
    <w:rsid w:val="001A2CB3"/>
    <w:rsid w:val="001B12C8"/>
    <w:rsid w:val="001D4E6F"/>
    <w:rsid w:val="001F3EA7"/>
    <w:rsid w:val="0020505F"/>
    <w:rsid w:val="00271FC4"/>
    <w:rsid w:val="002824C8"/>
    <w:rsid w:val="002B1043"/>
    <w:rsid w:val="00364549"/>
    <w:rsid w:val="003B4B4E"/>
    <w:rsid w:val="004702F8"/>
    <w:rsid w:val="0047538C"/>
    <w:rsid w:val="00480027"/>
    <w:rsid w:val="004C4ED0"/>
    <w:rsid w:val="004C64D6"/>
    <w:rsid w:val="004E2464"/>
    <w:rsid w:val="005151C6"/>
    <w:rsid w:val="005B622C"/>
    <w:rsid w:val="006479A8"/>
    <w:rsid w:val="006802BC"/>
    <w:rsid w:val="006C7DEC"/>
    <w:rsid w:val="006E069E"/>
    <w:rsid w:val="00764464"/>
    <w:rsid w:val="007E0A8E"/>
    <w:rsid w:val="008416D9"/>
    <w:rsid w:val="00854C11"/>
    <w:rsid w:val="008579C1"/>
    <w:rsid w:val="008E6493"/>
    <w:rsid w:val="009D4584"/>
    <w:rsid w:val="009D781A"/>
    <w:rsid w:val="009F3E6F"/>
    <w:rsid w:val="00A16F06"/>
    <w:rsid w:val="00A75DD1"/>
    <w:rsid w:val="00AA1C19"/>
    <w:rsid w:val="00AF514C"/>
    <w:rsid w:val="00B34B88"/>
    <w:rsid w:val="00BC3C7C"/>
    <w:rsid w:val="00C02899"/>
    <w:rsid w:val="00C87161"/>
    <w:rsid w:val="00CB3C52"/>
    <w:rsid w:val="00CC1579"/>
    <w:rsid w:val="00D43D23"/>
    <w:rsid w:val="00DC5B4C"/>
    <w:rsid w:val="00DF0C47"/>
    <w:rsid w:val="00E15BA4"/>
    <w:rsid w:val="00E263C0"/>
    <w:rsid w:val="00EC7E32"/>
    <w:rsid w:val="00F01FA6"/>
    <w:rsid w:val="00F90759"/>
    <w:rsid w:val="00FF3870"/>
    <w:rsid w:val="27717051"/>
    <w:rsid w:val="2B7B0C91"/>
    <w:rsid w:val="32EA0495"/>
    <w:rsid w:val="3ABF46FC"/>
    <w:rsid w:val="3DA0658D"/>
    <w:rsid w:val="4FFF0B13"/>
    <w:rsid w:val="6ADE506D"/>
    <w:rsid w:val="6D30103F"/>
    <w:rsid w:val="70F30188"/>
    <w:rsid w:val="715E261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1"/>
    <w:semiHidden/>
    <w:unhideWhenUsed/>
    <w:qFormat/>
    <w:uiPriority w:val="99"/>
    <w:rPr>
      <w:sz w:val="18"/>
      <w:szCs w:val="18"/>
    </w:rPr>
  </w:style>
  <w:style w:type="paragraph" w:styleId="4">
    <w:name w:val="footer"/>
    <w:basedOn w:val="1"/>
    <w:link w:val="10"/>
    <w:semiHidden/>
    <w:unhideWhenUsed/>
    <w:qFormat/>
    <w:uiPriority w:val="99"/>
    <w:pPr>
      <w:tabs>
        <w:tab w:val="center" w:pos="4153"/>
        <w:tab w:val="right" w:pos="8306"/>
      </w:tabs>
      <w:snapToGrid w:val="0"/>
      <w:jc w:val="left"/>
    </w:pPr>
    <w:rPr>
      <w:sz w:val="18"/>
      <w:szCs w:val="18"/>
    </w:rPr>
  </w:style>
  <w:style w:type="paragraph" w:styleId="5">
    <w:name w:val="header"/>
    <w:basedOn w:val="1"/>
    <w:link w:val="9"/>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100" w:beforeAutospacing="1" w:after="100" w:afterAutospacing="1"/>
      <w:jc w:val="left"/>
    </w:pPr>
    <w:rPr>
      <w:rFonts w:ascii="Calibri" w:hAnsi="Calibri" w:eastAsia="宋体" w:cs="Times New Roman"/>
      <w:kern w:val="0"/>
      <w:sz w:val="24"/>
      <w:szCs w:val="24"/>
    </w:rPr>
  </w:style>
  <w:style w:type="character" w:customStyle="1" w:styleId="9">
    <w:name w:val="页眉 Char"/>
    <w:basedOn w:val="8"/>
    <w:link w:val="5"/>
    <w:semiHidden/>
    <w:qFormat/>
    <w:uiPriority w:val="99"/>
    <w:rPr>
      <w:sz w:val="18"/>
      <w:szCs w:val="18"/>
    </w:rPr>
  </w:style>
  <w:style w:type="character" w:customStyle="1" w:styleId="10">
    <w:name w:val="页脚 Char"/>
    <w:basedOn w:val="8"/>
    <w:link w:val="4"/>
    <w:semiHidden/>
    <w:qFormat/>
    <w:uiPriority w:val="99"/>
    <w:rPr>
      <w:sz w:val="18"/>
      <w:szCs w:val="18"/>
    </w:rPr>
  </w:style>
  <w:style w:type="character" w:customStyle="1" w:styleId="11">
    <w:name w:val="批注框文本 Char"/>
    <w:basedOn w:val="8"/>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6"/>
    <customShpInfo spid="_x0000_s2053"/>
    <customShpInfo spid="_x0000_s2058"/>
    <customShpInfo spid="_x0000_s2057"/>
    <customShpInfo spid="_x0000_s2052"/>
    <customShpInfo spid="_x0000_s2072"/>
    <customShpInfo spid="_x0000_s2071"/>
    <customShpInfo spid="_x0000_s2061"/>
    <customShpInfo spid="_x0000_s2060"/>
    <customShpInfo spid="_x0000_s2059"/>
    <customShpInfo spid="_x0000_s2054"/>
    <customShpInfo spid="_x0000_s2062"/>
    <customShpInfo spid="_x0000_s2055"/>
    <customShpInfo spid="_x0000_s2063"/>
    <customShpInfo spid="_x0000_s2064"/>
    <customShpInfo spid="_x0000_s2078"/>
    <customShpInfo spid="_x0000_s207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Micorosoft</Company>
  <Pages>9</Pages>
  <Words>139</Words>
  <Characters>793</Characters>
  <Lines>6</Lines>
  <Paragraphs>1</Paragraphs>
  <TotalTime>0</TotalTime>
  <ScaleCrop>false</ScaleCrop>
  <LinksUpToDate>false</LinksUpToDate>
  <CharactersWithSpaces>931</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2019-08-03T05:03:00Z</dcterms:created>
  <dc:creator>Micorosoft</dc:creator>
  <cp:lastModifiedBy>Administrator</cp:lastModifiedBy>
  <dcterms:modified xsi:type="dcterms:W3CDTF">2012-08-10T07:08:01Z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